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6F52B6" w14:textId="77777777" w:rsidR="006C0B0B" w:rsidRPr="00AF1707" w:rsidRDefault="006C0B0B">
      <w:pPr>
        <w:rPr>
          <w:rFonts w:ascii="Times New Roman" w:hAnsi="Times New Roman" w:cs="Times New Roman"/>
          <w:sz w:val="24"/>
          <w:szCs w:val="24"/>
        </w:rPr>
      </w:pPr>
      <w:r w:rsidRPr="00AF1707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58BE38A" wp14:editId="32A4F070">
            <wp:extent cx="3085106" cy="1024081"/>
            <wp:effectExtent l="0" t="0" r="1270" b="5080"/>
            <wp:docPr id="1" name="Picture 1" descr="C:\Users\NjomzaH\Desktop\KONKURSET 2025\Logo_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jomzaH\Desktop\KONKURSET 2025\Logo_3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227" b="23004"/>
                    <a:stretch/>
                  </pic:blipFill>
                  <pic:spPr bwMode="auto">
                    <a:xfrm>
                      <a:off x="0" y="0"/>
                      <a:ext cx="3335563" cy="11072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4C4F32C" w14:textId="77777777" w:rsidR="006C0B0B" w:rsidRPr="00AF1707" w:rsidRDefault="006C0B0B" w:rsidP="006C0B0B">
      <w:pPr>
        <w:jc w:val="both"/>
        <w:rPr>
          <w:rFonts w:ascii="Times New Roman" w:eastAsia="Times New Roman" w:hAnsi="Times New Roman" w:cs="Times New Roman"/>
          <w:sz w:val="24"/>
          <w:szCs w:val="24"/>
          <w:lang w:val="sq-AL"/>
        </w:rPr>
      </w:pPr>
      <w:r w:rsidRPr="00AF1707">
        <w:rPr>
          <w:rFonts w:ascii="Times New Roman" w:eastAsia="Times New Roman" w:hAnsi="Times New Roman" w:cs="Times New Roman"/>
          <w:sz w:val="24"/>
          <w:szCs w:val="24"/>
          <w:lang w:val="sq-AL"/>
        </w:rPr>
        <w:t>Na osnovu Zakona br. 03/L-087 o Javnim Preduzećima, Zakona br. 03/L-212 o Radu, konkretno član 8,na osnovu Pravilnika br. 01/2024 o kriterijumima i procedurama zapošljavanja u K</w:t>
      </w:r>
      <w:r w:rsidR="00C26C19" w:rsidRPr="00AF1707">
        <w:rPr>
          <w:rFonts w:ascii="Times New Roman" w:eastAsia="Times New Roman" w:hAnsi="Times New Roman" w:cs="Times New Roman"/>
          <w:sz w:val="24"/>
          <w:szCs w:val="24"/>
          <w:lang w:val="sq-AL"/>
        </w:rPr>
        <w:t>U</w:t>
      </w:r>
      <w:r w:rsidRPr="00AF1707">
        <w:rPr>
          <w:rFonts w:ascii="Times New Roman" w:eastAsia="Times New Roman" w:hAnsi="Times New Roman" w:cs="Times New Roman"/>
          <w:sz w:val="24"/>
          <w:szCs w:val="24"/>
          <w:lang w:val="sq-AL"/>
        </w:rPr>
        <w:t>DK a.d.,Pravilnika br. 02/2025 o unutrašnjoj organizaciji, platama, beneficijama i dodacima u K</w:t>
      </w:r>
      <w:r w:rsidR="00C26C19" w:rsidRPr="00AF1707">
        <w:rPr>
          <w:rFonts w:ascii="Times New Roman" w:eastAsia="Times New Roman" w:hAnsi="Times New Roman" w:cs="Times New Roman"/>
          <w:sz w:val="24"/>
          <w:szCs w:val="24"/>
          <w:lang w:val="sq-AL"/>
        </w:rPr>
        <w:t>U</w:t>
      </w:r>
      <w:r w:rsidRPr="00AF1707">
        <w:rPr>
          <w:rFonts w:ascii="Times New Roman" w:eastAsia="Times New Roman" w:hAnsi="Times New Roman" w:cs="Times New Roman"/>
          <w:sz w:val="24"/>
          <w:szCs w:val="24"/>
          <w:lang w:val="sq-AL"/>
        </w:rPr>
        <w:t>DK a.d.,na osnovu Odluke Generalnog direktora K</w:t>
      </w:r>
      <w:r w:rsidR="00C26C19" w:rsidRPr="00AF1707">
        <w:rPr>
          <w:rFonts w:ascii="Times New Roman" w:eastAsia="Times New Roman" w:hAnsi="Times New Roman" w:cs="Times New Roman"/>
          <w:sz w:val="24"/>
          <w:szCs w:val="24"/>
          <w:lang w:val="sq-AL"/>
        </w:rPr>
        <w:t>U</w:t>
      </w:r>
      <w:r w:rsidR="00AE0172">
        <w:rPr>
          <w:rFonts w:ascii="Times New Roman" w:eastAsia="Times New Roman" w:hAnsi="Times New Roman" w:cs="Times New Roman"/>
          <w:sz w:val="24"/>
          <w:szCs w:val="24"/>
          <w:lang w:val="sq-AL"/>
        </w:rPr>
        <w:t>DK a.d. br. 541/2025 od 2</w:t>
      </w:r>
      <w:r w:rsidRPr="00AF1707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3.09.2025, </w:t>
      </w:r>
      <w:r w:rsidR="00EC2061">
        <w:rPr>
          <w:rFonts w:ascii="Times New Roman" w:eastAsia="Times New Roman" w:hAnsi="Times New Roman" w:cs="Times New Roman"/>
          <w:sz w:val="24"/>
          <w:szCs w:val="24"/>
          <w:lang w:val="sq-AL"/>
        </w:rPr>
        <w:t>s</w:t>
      </w:r>
      <w:r w:rsidR="00AE0172">
        <w:rPr>
          <w:rFonts w:ascii="Times New Roman" w:eastAsia="Times New Roman" w:hAnsi="Times New Roman" w:cs="Times New Roman"/>
          <w:sz w:val="24"/>
          <w:szCs w:val="24"/>
          <w:lang w:val="sq-AL"/>
        </w:rPr>
        <w:t>a protokolarnim brojem 02-06/541</w:t>
      </w:r>
      <w:r w:rsidRPr="00AF1707">
        <w:rPr>
          <w:rFonts w:ascii="Times New Roman" w:eastAsia="Times New Roman" w:hAnsi="Times New Roman" w:cs="Times New Roman"/>
          <w:sz w:val="24"/>
          <w:szCs w:val="24"/>
          <w:lang w:val="sq-AL"/>
        </w:rPr>
        <w:t>,K</w:t>
      </w:r>
      <w:r w:rsidR="00C26C19" w:rsidRPr="00AF1707">
        <w:rPr>
          <w:rFonts w:ascii="Times New Roman" w:eastAsia="Times New Roman" w:hAnsi="Times New Roman" w:cs="Times New Roman"/>
          <w:sz w:val="24"/>
          <w:szCs w:val="24"/>
          <w:lang w:val="sq-AL"/>
        </w:rPr>
        <w:t>U</w:t>
      </w:r>
      <w:r w:rsidRPr="00AF1707">
        <w:rPr>
          <w:rFonts w:ascii="Times New Roman" w:eastAsia="Times New Roman" w:hAnsi="Times New Roman" w:cs="Times New Roman"/>
          <w:sz w:val="24"/>
          <w:szCs w:val="24"/>
          <w:lang w:val="sq-AL"/>
        </w:rPr>
        <w:t>DK a.d. objavljuje:</w:t>
      </w:r>
    </w:p>
    <w:p w14:paraId="02B1BDC6" w14:textId="77777777" w:rsidR="006C0B0B" w:rsidRPr="00AF1707" w:rsidRDefault="006C0B0B" w:rsidP="006C0B0B">
      <w:pPr>
        <w:rPr>
          <w:rFonts w:ascii="Times New Roman" w:hAnsi="Times New Roman" w:cs="Times New Roman"/>
          <w:sz w:val="24"/>
          <w:szCs w:val="24"/>
        </w:rPr>
      </w:pPr>
    </w:p>
    <w:p w14:paraId="77C9FFC9" w14:textId="77777777" w:rsidR="006C0B0B" w:rsidRPr="00AF1707" w:rsidRDefault="006C0B0B" w:rsidP="006C0B0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q-AL"/>
        </w:rPr>
      </w:pPr>
      <w:r w:rsidRPr="00AF1707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q-AL"/>
        </w:rPr>
        <w:t>JAVNI KONKURS</w:t>
      </w:r>
    </w:p>
    <w:p w14:paraId="1B66BE55" w14:textId="77777777" w:rsidR="006C0B0B" w:rsidRPr="00AF1707" w:rsidRDefault="006C0B0B" w:rsidP="006C0B0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q-AL"/>
        </w:rPr>
      </w:pPr>
      <w:r w:rsidRPr="00AF1707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q-AL"/>
        </w:rPr>
        <w:t>ZA POPUNU RADNOG MESTA</w:t>
      </w:r>
    </w:p>
    <w:p w14:paraId="4FA0741B" w14:textId="77777777" w:rsidR="006C0B0B" w:rsidRPr="00AF1707" w:rsidRDefault="006C0B0B" w:rsidP="006C0B0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q-AL"/>
        </w:rPr>
      </w:pPr>
    </w:p>
    <w:p w14:paraId="5993169C" w14:textId="77777777" w:rsidR="003D342B" w:rsidRPr="00BF2984" w:rsidRDefault="006C0B0B">
      <w:pPr>
        <w:rPr>
          <w:rFonts w:ascii="Times New Roman" w:hAnsi="Times New Roman" w:cs="Times New Roman"/>
          <w:sz w:val="24"/>
          <w:szCs w:val="24"/>
          <w:lang w:val="de-AT"/>
        </w:rPr>
      </w:pPr>
      <w:r w:rsidRPr="00BF2984">
        <w:rPr>
          <w:rFonts w:ascii="Times New Roman" w:hAnsi="Times New Roman" w:cs="Times New Roman"/>
          <w:b/>
          <w:sz w:val="24"/>
          <w:szCs w:val="24"/>
          <w:u w:val="single"/>
          <w:lang w:val="de-AT"/>
        </w:rPr>
        <w:t>Naziv</w:t>
      </w:r>
      <w:r w:rsidRPr="00BF2984">
        <w:rPr>
          <w:rFonts w:ascii="Times New Roman" w:hAnsi="Times New Roman" w:cs="Times New Roman"/>
          <w:sz w:val="24"/>
          <w:szCs w:val="24"/>
          <w:lang w:val="de-AT"/>
        </w:rPr>
        <w:t>;</w:t>
      </w:r>
      <w:r w:rsidR="00AF1707" w:rsidRPr="00BF2984">
        <w:rPr>
          <w:rFonts w:ascii="Times New Roman" w:hAnsi="Times New Roman" w:cs="Times New Roman"/>
          <w:sz w:val="24"/>
          <w:szCs w:val="24"/>
          <w:lang w:val="de-AT"/>
        </w:rPr>
        <w:t xml:space="preserve"> </w:t>
      </w:r>
      <w:r w:rsidR="00AE0172" w:rsidRPr="00BF2984">
        <w:rPr>
          <w:rFonts w:ascii="Times New Roman" w:hAnsi="Times New Roman" w:cs="Times New Roman"/>
          <w:lang w:val="de-AT"/>
        </w:rPr>
        <w:t xml:space="preserve">Finansijski Analitičar  </w:t>
      </w:r>
      <w:r w:rsidR="00AF1707" w:rsidRPr="00BF2984">
        <w:rPr>
          <w:rFonts w:ascii="Times New Roman" w:hAnsi="Times New Roman" w:cs="Times New Roman"/>
          <w:lang w:val="de-AT"/>
        </w:rPr>
        <w:t>(1 pozicija);</w:t>
      </w:r>
    </w:p>
    <w:p w14:paraId="7AD7409A" w14:textId="77777777" w:rsidR="003D342B" w:rsidRPr="00BF2984" w:rsidRDefault="006C0B0B">
      <w:pPr>
        <w:rPr>
          <w:rFonts w:ascii="Times New Roman" w:hAnsi="Times New Roman" w:cs="Times New Roman"/>
          <w:sz w:val="24"/>
          <w:szCs w:val="24"/>
          <w:lang w:val="de-AT"/>
        </w:rPr>
      </w:pPr>
      <w:r w:rsidRPr="00BF2984">
        <w:rPr>
          <w:rFonts w:ascii="Times New Roman" w:hAnsi="Times New Roman" w:cs="Times New Roman"/>
          <w:b/>
          <w:sz w:val="24"/>
          <w:szCs w:val="24"/>
          <w:u w:val="single"/>
          <w:lang w:val="de-AT"/>
        </w:rPr>
        <w:t>Referentni broj:</w:t>
      </w:r>
      <w:r w:rsidRPr="00BF2984">
        <w:rPr>
          <w:rFonts w:ascii="Times New Roman" w:hAnsi="Times New Roman" w:cs="Times New Roman"/>
          <w:sz w:val="24"/>
          <w:szCs w:val="24"/>
          <w:lang w:val="de-AT"/>
        </w:rPr>
        <w:t xml:space="preserve"> ZP/KJ-1</w:t>
      </w:r>
      <w:r w:rsidR="00AE0172" w:rsidRPr="00BF2984">
        <w:rPr>
          <w:rFonts w:ascii="Times New Roman" w:hAnsi="Times New Roman" w:cs="Times New Roman"/>
          <w:sz w:val="24"/>
          <w:szCs w:val="24"/>
          <w:lang w:val="de-AT"/>
        </w:rPr>
        <w:t>9</w:t>
      </w:r>
      <w:r w:rsidRPr="00BF2984">
        <w:rPr>
          <w:rFonts w:ascii="Times New Roman" w:hAnsi="Times New Roman" w:cs="Times New Roman"/>
          <w:sz w:val="24"/>
          <w:szCs w:val="24"/>
          <w:lang w:val="de-AT"/>
        </w:rPr>
        <w:t>-2025;</w:t>
      </w:r>
    </w:p>
    <w:p w14:paraId="2ED63D4C" w14:textId="77777777" w:rsidR="003D342B" w:rsidRPr="00BF2984" w:rsidRDefault="006C0B0B">
      <w:pPr>
        <w:rPr>
          <w:rFonts w:ascii="Times New Roman" w:hAnsi="Times New Roman" w:cs="Times New Roman"/>
          <w:sz w:val="24"/>
          <w:szCs w:val="24"/>
          <w:lang w:val="de-AT"/>
        </w:rPr>
      </w:pPr>
      <w:r w:rsidRPr="00BF2984">
        <w:rPr>
          <w:rFonts w:ascii="Times New Roman" w:hAnsi="Times New Roman" w:cs="Times New Roman"/>
          <w:b/>
          <w:sz w:val="24"/>
          <w:szCs w:val="24"/>
          <w:u w:val="single"/>
          <w:lang w:val="de-AT"/>
        </w:rPr>
        <w:t>Izveštava:</w:t>
      </w:r>
      <w:r w:rsidR="00396EBA" w:rsidRPr="00BF2984">
        <w:rPr>
          <w:rFonts w:ascii="Times New Roman" w:hAnsi="Times New Roman" w:cs="Times New Roman"/>
          <w:sz w:val="24"/>
          <w:szCs w:val="24"/>
          <w:lang w:val="de-AT"/>
        </w:rPr>
        <w:t xml:space="preserve"> </w:t>
      </w:r>
      <w:r w:rsidR="00EC2061" w:rsidRPr="00BF2984">
        <w:rPr>
          <w:rFonts w:ascii="Times New Roman" w:hAnsi="Times New Roman" w:cs="Times New Roman"/>
          <w:lang w:val="de-AT"/>
        </w:rPr>
        <w:t>Rukovodilac Službe za Nabavku</w:t>
      </w:r>
      <w:r w:rsidR="00396EBA" w:rsidRPr="00BF2984">
        <w:rPr>
          <w:rFonts w:ascii="Times New Roman" w:hAnsi="Times New Roman" w:cs="Times New Roman"/>
          <w:sz w:val="24"/>
          <w:szCs w:val="24"/>
          <w:lang w:val="de-AT"/>
        </w:rPr>
        <w:t>;</w:t>
      </w:r>
    </w:p>
    <w:p w14:paraId="6BFA4F12" w14:textId="77777777" w:rsidR="003D342B" w:rsidRPr="00AE0172" w:rsidRDefault="00937A4F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AE0172">
        <w:rPr>
          <w:rFonts w:ascii="Times New Roman" w:hAnsi="Times New Roman" w:cs="Times New Roman"/>
          <w:b/>
          <w:sz w:val="24"/>
          <w:szCs w:val="24"/>
          <w:u w:val="single"/>
        </w:rPr>
        <w:t>Nivo</w:t>
      </w:r>
      <w:proofErr w:type="spellEnd"/>
      <w:r w:rsidRPr="00AE0172">
        <w:rPr>
          <w:rFonts w:ascii="Times New Roman" w:hAnsi="Times New Roman" w:cs="Times New Roman"/>
          <w:b/>
          <w:sz w:val="24"/>
          <w:szCs w:val="24"/>
          <w:u w:val="single"/>
        </w:rPr>
        <w:t xml:space="preserve"> plate sa </w:t>
      </w:r>
      <w:proofErr w:type="spellStart"/>
      <w:r w:rsidRPr="00AE0172">
        <w:rPr>
          <w:rFonts w:ascii="Times New Roman" w:hAnsi="Times New Roman" w:cs="Times New Roman"/>
          <w:b/>
          <w:sz w:val="24"/>
          <w:szCs w:val="24"/>
          <w:u w:val="single"/>
        </w:rPr>
        <w:t>koef</w:t>
      </w:r>
      <w:proofErr w:type="spellEnd"/>
      <w:r w:rsidRPr="00AE0172">
        <w:rPr>
          <w:rFonts w:ascii="Times New Roman" w:hAnsi="Times New Roman" w:cs="Times New Roman"/>
          <w:b/>
          <w:sz w:val="24"/>
          <w:szCs w:val="24"/>
          <w:u w:val="single"/>
        </w:rPr>
        <w:t xml:space="preserve">. </w:t>
      </w:r>
      <w:r w:rsidR="00AE0172" w:rsidRPr="00AE0172">
        <w:rPr>
          <w:rFonts w:ascii="Times New Roman" w:hAnsi="Times New Roman" w:cs="Times New Roman"/>
          <w:b/>
          <w:sz w:val="24"/>
          <w:szCs w:val="24"/>
          <w:u w:val="single"/>
        </w:rPr>
        <w:t>58</w:t>
      </w:r>
      <w:r w:rsidR="00396EBA" w:rsidRPr="00AE0172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6C0B0B" w:rsidRPr="00AE0172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  <w:r w:rsidR="006C0B0B" w:rsidRPr="00AE0172">
        <w:rPr>
          <w:rFonts w:ascii="Times New Roman" w:hAnsi="Times New Roman" w:cs="Times New Roman"/>
          <w:sz w:val="24"/>
          <w:szCs w:val="24"/>
        </w:rPr>
        <w:t xml:space="preserve"> </w:t>
      </w:r>
      <w:r w:rsidR="00AE0172" w:rsidRPr="00AE0172">
        <w:rPr>
          <w:rFonts w:ascii="Times New Roman" w:eastAsia="Times New Roman" w:hAnsi="Times New Roman" w:cs="Times New Roman"/>
          <w:bCs/>
          <w:sz w:val="24"/>
          <w:szCs w:val="24"/>
          <w:lang w:val="sq-AL"/>
        </w:rPr>
        <w:t>1160</w:t>
      </w:r>
      <w:r w:rsidR="00AF1707" w:rsidRPr="00AE0172">
        <w:rPr>
          <w:rFonts w:ascii="Times New Roman" w:eastAsia="Times New Roman" w:hAnsi="Times New Roman" w:cs="Times New Roman"/>
          <w:bCs/>
          <w:sz w:val="24"/>
          <w:szCs w:val="24"/>
          <w:lang w:val="sq-AL"/>
        </w:rPr>
        <w:t>.0€ Bruto (</w:t>
      </w:r>
      <w:proofErr w:type="spellStart"/>
      <w:r w:rsidR="00AE0172" w:rsidRPr="00AE0172">
        <w:rPr>
          <w:rFonts w:ascii="Times New Roman" w:eastAsia="Times New Roman" w:hAnsi="Times New Roman" w:cs="Times New Roman"/>
          <w:bCs/>
          <w:sz w:val="24"/>
          <w:szCs w:val="24"/>
          <w:lang w:val="sq-AL"/>
        </w:rPr>
        <w:t>hiljadu</w:t>
      </w:r>
      <w:proofErr w:type="spellEnd"/>
      <w:r w:rsidR="00AE0172" w:rsidRPr="00AE0172">
        <w:rPr>
          <w:rFonts w:ascii="Times New Roman" w:eastAsia="Times New Roman" w:hAnsi="Times New Roman" w:cs="Times New Roman"/>
          <w:bCs/>
          <w:sz w:val="24"/>
          <w:szCs w:val="24"/>
          <w:lang w:val="sq-AL"/>
        </w:rPr>
        <w:t xml:space="preserve"> </w:t>
      </w:r>
      <w:proofErr w:type="spellStart"/>
      <w:r w:rsidR="00AE0172" w:rsidRPr="00AE0172">
        <w:rPr>
          <w:rFonts w:ascii="Times New Roman" w:eastAsia="Times New Roman" w:hAnsi="Times New Roman" w:cs="Times New Roman"/>
          <w:bCs/>
          <w:sz w:val="24"/>
          <w:szCs w:val="24"/>
          <w:lang w:val="sq-AL"/>
        </w:rPr>
        <w:t>sto</w:t>
      </w:r>
      <w:proofErr w:type="spellEnd"/>
      <w:r w:rsidR="00AE0172" w:rsidRPr="00AE0172">
        <w:rPr>
          <w:rFonts w:ascii="Times New Roman" w:eastAsia="Times New Roman" w:hAnsi="Times New Roman" w:cs="Times New Roman"/>
          <w:bCs/>
          <w:sz w:val="24"/>
          <w:szCs w:val="24"/>
          <w:lang w:val="sq-AL"/>
        </w:rPr>
        <w:t xml:space="preserve"> </w:t>
      </w:r>
      <w:proofErr w:type="spellStart"/>
      <w:r w:rsidR="00AE0172" w:rsidRPr="00AE0172">
        <w:rPr>
          <w:rFonts w:ascii="Times New Roman" w:eastAsia="Times New Roman" w:hAnsi="Times New Roman" w:cs="Times New Roman"/>
          <w:bCs/>
          <w:sz w:val="24"/>
          <w:szCs w:val="24"/>
          <w:lang w:val="sq-AL"/>
        </w:rPr>
        <w:t>šezdeset</w:t>
      </w:r>
      <w:proofErr w:type="spellEnd"/>
      <w:r w:rsidR="00AE0172" w:rsidRPr="00AE0172">
        <w:rPr>
          <w:rFonts w:ascii="Times New Roman" w:eastAsia="Times New Roman" w:hAnsi="Times New Roman" w:cs="Times New Roman"/>
          <w:bCs/>
          <w:sz w:val="24"/>
          <w:szCs w:val="24"/>
          <w:lang w:val="sq-AL"/>
        </w:rPr>
        <w:t xml:space="preserve"> Euro</w:t>
      </w:r>
      <w:r w:rsidR="00AF1707" w:rsidRPr="00AE0172">
        <w:rPr>
          <w:rFonts w:ascii="Times New Roman" w:eastAsia="Times New Roman" w:hAnsi="Times New Roman" w:cs="Times New Roman"/>
          <w:bCs/>
          <w:sz w:val="24"/>
          <w:szCs w:val="24"/>
          <w:lang w:val="sq-AL"/>
        </w:rPr>
        <w:t xml:space="preserve">) </w:t>
      </w:r>
      <w:r w:rsidRPr="00AE0172">
        <w:rPr>
          <w:rFonts w:ascii="Times New Roman" w:eastAsia="Times New Roman" w:hAnsi="Times New Roman" w:cs="Times New Roman"/>
          <w:bCs/>
          <w:sz w:val="24"/>
          <w:szCs w:val="24"/>
          <w:lang w:val="sq-AL"/>
        </w:rPr>
        <w:t xml:space="preserve"> </w:t>
      </w:r>
      <w:proofErr w:type="spellStart"/>
      <w:r w:rsidRPr="00AE0172">
        <w:rPr>
          <w:rFonts w:ascii="Times New Roman" w:eastAsia="Times New Roman" w:hAnsi="Times New Roman" w:cs="Times New Roman"/>
          <w:bCs/>
          <w:sz w:val="24"/>
          <w:szCs w:val="24"/>
          <w:lang w:val="sq-AL"/>
        </w:rPr>
        <w:t>mesečno</w:t>
      </w:r>
      <w:proofErr w:type="spellEnd"/>
      <w:r w:rsidRPr="00AE0172">
        <w:rPr>
          <w:rFonts w:ascii="Times New Roman" w:eastAsia="Times New Roman" w:hAnsi="Times New Roman" w:cs="Times New Roman"/>
          <w:bCs/>
          <w:sz w:val="24"/>
          <w:szCs w:val="24"/>
          <w:lang w:val="sq-AL"/>
        </w:rPr>
        <w:t xml:space="preserve">, </w:t>
      </w:r>
      <w:proofErr w:type="spellStart"/>
      <w:r w:rsidRPr="00AE0172">
        <w:rPr>
          <w:rFonts w:ascii="Times New Roman" w:eastAsia="Times New Roman" w:hAnsi="Times New Roman" w:cs="Times New Roman"/>
          <w:bCs/>
          <w:sz w:val="24"/>
          <w:szCs w:val="24"/>
          <w:lang w:val="sq-AL"/>
        </w:rPr>
        <w:t>podložno</w:t>
      </w:r>
      <w:proofErr w:type="spellEnd"/>
      <w:r w:rsidRPr="00AE0172">
        <w:rPr>
          <w:rFonts w:ascii="Times New Roman" w:eastAsia="Times New Roman" w:hAnsi="Times New Roman" w:cs="Times New Roman"/>
          <w:bCs/>
          <w:sz w:val="24"/>
          <w:szCs w:val="24"/>
          <w:lang w:val="sq-AL"/>
        </w:rPr>
        <w:t xml:space="preserve"> </w:t>
      </w:r>
      <w:proofErr w:type="spellStart"/>
      <w:r w:rsidRPr="00AE0172">
        <w:rPr>
          <w:rFonts w:ascii="Times New Roman" w:eastAsia="Times New Roman" w:hAnsi="Times New Roman" w:cs="Times New Roman"/>
          <w:bCs/>
          <w:sz w:val="24"/>
          <w:szCs w:val="24"/>
          <w:lang w:val="sq-AL"/>
        </w:rPr>
        <w:t>promeni</w:t>
      </w:r>
      <w:proofErr w:type="spellEnd"/>
      <w:r w:rsidRPr="00AE0172">
        <w:rPr>
          <w:rFonts w:ascii="Times New Roman" w:eastAsia="Times New Roman" w:hAnsi="Times New Roman" w:cs="Times New Roman"/>
          <w:bCs/>
          <w:sz w:val="24"/>
          <w:szCs w:val="24"/>
          <w:lang w:val="sq-AL"/>
        </w:rPr>
        <w:t xml:space="preserve"> prema </w:t>
      </w:r>
      <w:proofErr w:type="spellStart"/>
      <w:r w:rsidRPr="00AE0172">
        <w:rPr>
          <w:rFonts w:ascii="Times New Roman" w:eastAsia="Times New Roman" w:hAnsi="Times New Roman" w:cs="Times New Roman"/>
          <w:bCs/>
          <w:sz w:val="24"/>
          <w:szCs w:val="24"/>
          <w:lang w:val="sq-AL"/>
        </w:rPr>
        <w:t>odluci</w:t>
      </w:r>
      <w:proofErr w:type="spellEnd"/>
      <w:r w:rsidRPr="00AE0172">
        <w:rPr>
          <w:rFonts w:ascii="Times New Roman" w:eastAsia="Times New Roman" w:hAnsi="Times New Roman" w:cs="Times New Roman"/>
          <w:bCs/>
          <w:sz w:val="24"/>
          <w:szCs w:val="24"/>
          <w:lang w:val="sq-AL"/>
        </w:rPr>
        <w:t xml:space="preserve"> </w:t>
      </w:r>
      <w:proofErr w:type="spellStart"/>
      <w:r w:rsidRPr="00AE0172">
        <w:rPr>
          <w:rFonts w:ascii="Times New Roman" w:eastAsia="Times New Roman" w:hAnsi="Times New Roman" w:cs="Times New Roman"/>
          <w:bCs/>
          <w:sz w:val="24"/>
          <w:szCs w:val="24"/>
          <w:lang w:val="sq-AL"/>
        </w:rPr>
        <w:t>Odbora</w:t>
      </w:r>
      <w:proofErr w:type="spellEnd"/>
      <w:r w:rsidRPr="00AE0172">
        <w:rPr>
          <w:rFonts w:ascii="Times New Roman" w:eastAsia="Times New Roman" w:hAnsi="Times New Roman" w:cs="Times New Roman"/>
          <w:bCs/>
          <w:sz w:val="24"/>
          <w:szCs w:val="24"/>
          <w:lang w:val="sq-AL"/>
        </w:rPr>
        <w:t xml:space="preserve"> </w:t>
      </w:r>
      <w:proofErr w:type="spellStart"/>
      <w:r w:rsidRPr="00AE0172">
        <w:rPr>
          <w:rFonts w:ascii="Times New Roman" w:eastAsia="Times New Roman" w:hAnsi="Times New Roman" w:cs="Times New Roman"/>
          <w:bCs/>
          <w:sz w:val="24"/>
          <w:szCs w:val="24"/>
          <w:lang w:val="sq-AL"/>
        </w:rPr>
        <w:t>direktora</w:t>
      </w:r>
      <w:proofErr w:type="spellEnd"/>
      <w:r w:rsidRPr="00AE0172">
        <w:rPr>
          <w:rFonts w:ascii="Times New Roman" w:eastAsia="Times New Roman" w:hAnsi="Times New Roman" w:cs="Times New Roman"/>
          <w:bCs/>
          <w:sz w:val="24"/>
          <w:szCs w:val="24"/>
          <w:lang w:val="sq-AL"/>
        </w:rPr>
        <w:t xml:space="preserve"> K</w:t>
      </w:r>
      <w:r w:rsidR="00C26C19" w:rsidRPr="00AE0172">
        <w:rPr>
          <w:rFonts w:ascii="Times New Roman" w:eastAsia="Times New Roman" w:hAnsi="Times New Roman" w:cs="Times New Roman"/>
          <w:bCs/>
          <w:sz w:val="24"/>
          <w:szCs w:val="24"/>
          <w:lang w:val="sq-AL"/>
        </w:rPr>
        <w:t>U</w:t>
      </w:r>
      <w:r w:rsidRPr="00AE0172">
        <w:rPr>
          <w:rFonts w:ascii="Times New Roman" w:eastAsia="Times New Roman" w:hAnsi="Times New Roman" w:cs="Times New Roman"/>
          <w:bCs/>
          <w:sz w:val="24"/>
          <w:szCs w:val="24"/>
          <w:lang w:val="sq-AL"/>
        </w:rPr>
        <w:t>DK-a;</w:t>
      </w:r>
    </w:p>
    <w:p w14:paraId="7CB843CC" w14:textId="77777777" w:rsidR="003D342B" w:rsidRPr="00AE0172" w:rsidRDefault="006C0B0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AE0172">
        <w:rPr>
          <w:rFonts w:ascii="Times New Roman" w:hAnsi="Times New Roman" w:cs="Times New Roman"/>
          <w:b/>
          <w:sz w:val="24"/>
          <w:szCs w:val="24"/>
          <w:u w:val="single"/>
        </w:rPr>
        <w:t>Radno</w:t>
      </w:r>
      <w:proofErr w:type="spellEnd"/>
      <w:r w:rsidRPr="00AE0172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AE0172">
        <w:rPr>
          <w:rFonts w:ascii="Times New Roman" w:hAnsi="Times New Roman" w:cs="Times New Roman"/>
          <w:b/>
          <w:sz w:val="24"/>
          <w:szCs w:val="24"/>
          <w:u w:val="single"/>
        </w:rPr>
        <w:t>vreme</w:t>
      </w:r>
      <w:proofErr w:type="spellEnd"/>
      <w:r w:rsidRPr="00AE0172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  <w:r w:rsidRPr="00AE0172">
        <w:rPr>
          <w:rFonts w:ascii="Times New Roman" w:hAnsi="Times New Roman" w:cs="Times New Roman"/>
          <w:sz w:val="24"/>
          <w:szCs w:val="24"/>
        </w:rPr>
        <w:t xml:space="preserve"> </w:t>
      </w:r>
      <w:r w:rsidR="00396EBA" w:rsidRPr="00AE0172">
        <w:rPr>
          <w:rFonts w:ascii="Times New Roman" w:hAnsi="Times New Roman" w:cs="Times New Roman"/>
          <w:sz w:val="24"/>
          <w:szCs w:val="24"/>
        </w:rPr>
        <w:t>4</w:t>
      </w:r>
      <w:r w:rsidRPr="00AE0172">
        <w:rPr>
          <w:rFonts w:ascii="Times New Roman" w:hAnsi="Times New Roman" w:cs="Times New Roman"/>
          <w:sz w:val="24"/>
          <w:szCs w:val="24"/>
        </w:rPr>
        <w:t xml:space="preserve">0 sati </w:t>
      </w:r>
      <w:proofErr w:type="spellStart"/>
      <w:r w:rsidRPr="00AE0172">
        <w:rPr>
          <w:rFonts w:ascii="Times New Roman" w:hAnsi="Times New Roman" w:cs="Times New Roman"/>
          <w:sz w:val="24"/>
          <w:szCs w:val="24"/>
        </w:rPr>
        <w:t>nedeljno</w:t>
      </w:r>
      <w:proofErr w:type="spellEnd"/>
      <w:r w:rsidRPr="00AE0172">
        <w:rPr>
          <w:rFonts w:ascii="Times New Roman" w:hAnsi="Times New Roman" w:cs="Times New Roman"/>
          <w:sz w:val="24"/>
          <w:szCs w:val="24"/>
        </w:rPr>
        <w:t>;</w:t>
      </w:r>
    </w:p>
    <w:p w14:paraId="440DD66E" w14:textId="77777777" w:rsidR="003D342B" w:rsidRPr="00AE0172" w:rsidRDefault="006C0B0B">
      <w:pPr>
        <w:rPr>
          <w:rFonts w:ascii="Times New Roman" w:hAnsi="Times New Roman" w:cs="Times New Roman"/>
          <w:sz w:val="24"/>
          <w:szCs w:val="24"/>
        </w:rPr>
      </w:pPr>
      <w:r w:rsidRPr="00AE0172">
        <w:rPr>
          <w:rFonts w:ascii="Times New Roman" w:hAnsi="Times New Roman" w:cs="Times New Roman"/>
          <w:b/>
          <w:sz w:val="24"/>
          <w:szCs w:val="24"/>
          <w:u w:val="single"/>
        </w:rPr>
        <w:t xml:space="preserve">Trajanje ugovora: </w:t>
      </w:r>
      <w:r w:rsidRPr="00AE0172">
        <w:rPr>
          <w:rFonts w:ascii="Times New Roman" w:hAnsi="Times New Roman" w:cs="Times New Roman"/>
          <w:sz w:val="24"/>
          <w:szCs w:val="24"/>
        </w:rPr>
        <w:t>Na određeno vreme (1 godina) sa mogućnošću produženja, probni rad traje do šest (6) meseci;</w:t>
      </w:r>
    </w:p>
    <w:p w14:paraId="61E81466" w14:textId="77777777" w:rsidR="00AE0172" w:rsidRPr="00AF1707" w:rsidRDefault="006C0B0B">
      <w:pPr>
        <w:rPr>
          <w:rFonts w:ascii="Times New Roman" w:hAnsi="Times New Roman" w:cs="Times New Roman"/>
          <w:sz w:val="24"/>
          <w:szCs w:val="24"/>
        </w:rPr>
      </w:pPr>
      <w:r w:rsidRPr="00AE0172">
        <w:rPr>
          <w:rFonts w:ascii="Times New Roman" w:hAnsi="Times New Roman" w:cs="Times New Roman"/>
          <w:b/>
          <w:sz w:val="24"/>
          <w:szCs w:val="24"/>
          <w:u w:val="single"/>
        </w:rPr>
        <w:t>Mesto rada:</w:t>
      </w:r>
      <w:r w:rsidRPr="00AE0172">
        <w:rPr>
          <w:rFonts w:ascii="Times New Roman" w:hAnsi="Times New Roman" w:cs="Times New Roman"/>
          <w:sz w:val="24"/>
          <w:szCs w:val="24"/>
        </w:rPr>
        <w:t xml:space="preserve"> K</w:t>
      </w:r>
      <w:r w:rsidR="00C26C19" w:rsidRPr="00AE0172">
        <w:rPr>
          <w:rFonts w:ascii="Times New Roman" w:hAnsi="Times New Roman" w:cs="Times New Roman"/>
          <w:sz w:val="24"/>
          <w:szCs w:val="24"/>
        </w:rPr>
        <w:t>UDK</w:t>
      </w:r>
      <w:r w:rsidRPr="00AE0172">
        <w:rPr>
          <w:rFonts w:ascii="Times New Roman" w:hAnsi="Times New Roman" w:cs="Times New Roman"/>
          <w:sz w:val="24"/>
          <w:szCs w:val="24"/>
        </w:rPr>
        <w:t xml:space="preserve"> </w:t>
      </w:r>
      <w:r w:rsidR="00937A4F" w:rsidRPr="00AE0172">
        <w:rPr>
          <w:rFonts w:ascii="Times New Roman" w:hAnsi="Times New Roman" w:cs="Times New Roman"/>
          <w:sz w:val="24"/>
          <w:szCs w:val="24"/>
        </w:rPr>
        <w:t>D.D</w:t>
      </w:r>
      <w:r w:rsidRPr="00AE0172">
        <w:rPr>
          <w:rFonts w:ascii="Times New Roman" w:hAnsi="Times New Roman" w:cs="Times New Roman"/>
          <w:sz w:val="24"/>
          <w:szCs w:val="24"/>
        </w:rPr>
        <w:t xml:space="preserve">., </w:t>
      </w:r>
      <w:proofErr w:type="spellStart"/>
      <w:r w:rsidRPr="00AE0172">
        <w:rPr>
          <w:rFonts w:ascii="Times New Roman" w:hAnsi="Times New Roman" w:cs="Times New Roman"/>
          <w:sz w:val="24"/>
          <w:szCs w:val="24"/>
        </w:rPr>
        <w:t>Priština</w:t>
      </w:r>
      <w:proofErr w:type="spellEnd"/>
      <w:r w:rsidRPr="00AE0172">
        <w:rPr>
          <w:rFonts w:ascii="Times New Roman" w:hAnsi="Times New Roman" w:cs="Times New Roman"/>
          <w:sz w:val="24"/>
          <w:szCs w:val="24"/>
        </w:rPr>
        <w:t>.</w:t>
      </w:r>
    </w:p>
    <w:p w14:paraId="1F63701D" w14:textId="77777777" w:rsidR="006C0B0B" w:rsidRPr="00AF1707" w:rsidRDefault="006C0B0B" w:rsidP="006C0B0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highlight w:val="white"/>
          <w:u w:val="single"/>
          <w:lang w:val="sq-AL"/>
        </w:rPr>
      </w:pPr>
      <w:r w:rsidRPr="00AF1707">
        <w:rPr>
          <w:rFonts w:ascii="Times New Roman" w:eastAsia="Times New Roman" w:hAnsi="Times New Roman" w:cs="Times New Roman"/>
          <w:b/>
          <w:sz w:val="24"/>
          <w:szCs w:val="24"/>
          <w:highlight w:val="white"/>
          <w:u w:val="single"/>
          <w:lang w:val="sq-AL"/>
        </w:rPr>
        <w:t>Zadaci i Odgovornosti:</w:t>
      </w:r>
    </w:p>
    <w:p w14:paraId="44D0C0F5" w14:textId="77777777" w:rsidR="00937A4F" w:rsidRPr="00214993" w:rsidRDefault="00AE0172" w:rsidP="00AE0172">
      <w:pPr>
        <w:spacing w:before="100" w:beforeAutospacing="1" w:after="100" w:afterAutospacing="1" w:line="240" w:lineRule="auto"/>
        <w:rPr>
          <w:bCs/>
          <w:lang w:val="sq-AL"/>
        </w:rPr>
      </w:pPr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•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Sprovodi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napredne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finansijske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i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ekonomske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analize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radi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podrške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strateškom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odlučivanju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i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optimizaciji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operativnih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performansi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>;</w:t>
      </w:r>
      <w:r w:rsidRPr="00AE0172">
        <w:rPr>
          <w:rFonts w:ascii="Times New Roman" w:eastAsia="Times New Roman" w:hAnsi="Times New Roman" w:cs="Times New Roman"/>
          <w:sz w:val="24"/>
          <w:szCs w:val="24"/>
        </w:rPr>
        <w:br/>
        <w:t xml:space="preserve">•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Razvija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modele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finansijskih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projekcija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uključujući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analize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osetljivosti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alternativne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scenarije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i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prognoze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novčanih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tokova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za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kratkoročne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i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dugoročne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periode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>;</w:t>
      </w:r>
      <w:r w:rsidRPr="00AE0172">
        <w:rPr>
          <w:rFonts w:ascii="Times New Roman" w:eastAsia="Times New Roman" w:hAnsi="Times New Roman" w:cs="Times New Roman"/>
          <w:sz w:val="24"/>
          <w:szCs w:val="24"/>
        </w:rPr>
        <w:br/>
        <w:t xml:space="preserve">•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Priprema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periodične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izveštaje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mesečne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tromesečne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godišnje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) o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prihodima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rashodima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budžetskim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odstupanjima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i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ključnim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pokazateljima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performansi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(KPI),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radi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procene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finansijskog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i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operativnog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učinka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preduzeća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>;</w:t>
      </w:r>
      <w:r w:rsidRPr="00AE0172">
        <w:rPr>
          <w:rFonts w:ascii="Times New Roman" w:eastAsia="Times New Roman" w:hAnsi="Times New Roman" w:cs="Times New Roman"/>
          <w:sz w:val="24"/>
          <w:szCs w:val="24"/>
        </w:rPr>
        <w:br/>
        <w:t xml:space="preserve">•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Analizira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odstupanja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od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budžeta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i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identifikuje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unutrašnje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i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spoljašnje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faktore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uticaja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kao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i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predlaže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korektivne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mere u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saradnji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sa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relevantnim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jedinicama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>;</w:t>
      </w:r>
      <w:r w:rsidRPr="00AE0172">
        <w:rPr>
          <w:rFonts w:ascii="Times New Roman" w:eastAsia="Times New Roman" w:hAnsi="Times New Roman" w:cs="Times New Roman"/>
          <w:sz w:val="24"/>
          <w:szCs w:val="24"/>
        </w:rPr>
        <w:br/>
        <w:t xml:space="preserve">•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Aktivno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učestvuje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u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izradi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godišnjeg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budžeta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kroz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analizu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podataka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realne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projekcije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i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preporuke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za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optimalnu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raspodelu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resursa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>;</w:t>
      </w:r>
      <w:r w:rsidRPr="00AE0172">
        <w:rPr>
          <w:rFonts w:ascii="Times New Roman" w:eastAsia="Times New Roman" w:hAnsi="Times New Roman" w:cs="Times New Roman"/>
          <w:sz w:val="24"/>
          <w:szCs w:val="24"/>
        </w:rPr>
        <w:br/>
      </w:r>
      <w:r w:rsidRPr="00AE0172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•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Sprovodi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analize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troškova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i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koristi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za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investicione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projekte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i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nove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inicijative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uključujući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procenu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finansijske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izvodljivosti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i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uticaja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na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održivost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preduzeća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>;</w:t>
      </w:r>
      <w:r w:rsidRPr="00AE0172">
        <w:rPr>
          <w:rFonts w:ascii="Times New Roman" w:eastAsia="Times New Roman" w:hAnsi="Times New Roman" w:cs="Times New Roman"/>
          <w:sz w:val="24"/>
          <w:szCs w:val="24"/>
        </w:rPr>
        <w:br/>
        <w:t xml:space="preserve">•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Sarađuje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sa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internim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i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eksternim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revizorima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priprema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analitičku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dokumentaciju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i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obezbeđuje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tačnost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i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transparentnost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u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procesima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finansijske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revizije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>;</w:t>
      </w:r>
      <w:r w:rsidRPr="00AE0172">
        <w:rPr>
          <w:rFonts w:ascii="Times New Roman" w:eastAsia="Times New Roman" w:hAnsi="Times New Roman" w:cs="Times New Roman"/>
          <w:sz w:val="24"/>
          <w:szCs w:val="24"/>
        </w:rPr>
        <w:br/>
        <w:t xml:space="preserve">•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Koristi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napredne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alate za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finansijsku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analizu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(Excel, BI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alati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itd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.)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kako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bi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unapredio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kvalitet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izveštavanja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i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odlučivanja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zasnovanog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na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podacima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>;</w:t>
      </w:r>
      <w:r w:rsidRPr="00AE0172">
        <w:rPr>
          <w:rFonts w:ascii="Times New Roman" w:eastAsia="Times New Roman" w:hAnsi="Times New Roman" w:cs="Times New Roman"/>
          <w:sz w:val="24"/>
          <w:szCs w:val="24"/>
        </w:rPr>
        <w:br/>
        <w:t xml:space="preserve">•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Priprema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i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dostavlja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finansijske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izveštaje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državnim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institucijama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međunarodnim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donatorima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i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upravnom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odboru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, u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skladu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sa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zakonskim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zahtevima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i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standardima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transparentnosti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>;</w:t>
      </w:r>
      <w:r w:rsidRPr="00AE0172">
        <w:rPr>
          <w:rFonts w:ascii="Times New Roman" w:eastAsia="Times New Roman" w:hAnsi="Times New Roman" w:cs="Times New Roman"/>
          <w:sz w:val="24"/>
          <w:szCs w:val="24"/>
        </w:rPr>
        <w:br/>
        <w:t xml:space="preserve">•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Pomaže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u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izradi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ažuriranju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i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sprovođenju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finansijskih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politika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i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procedura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radi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jačanja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unutrašnje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kontrole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i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finansijskog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upravljanja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E0172">
        <w:rPr>
          <w:rFonts w:ascii="Times New Roman" w:eastAsia="Times New Roman" w:hAnsi="Times New Roman" w:cs="Times New Roman"/>
          <w:sz w:val="24"/>
          <w:szCs w:val="24"/>
        </w:rPr>
        <w:t>preduzećem</w:t>
      </w:r>
      <w:proofErr w:type="spellEnd"/>
      <w:r w:rsidRPr="00AE0172"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1787483B" w14:textId="77777777" w:rsidR="003D342B" w:rsidRPr="00AF1707" w:rsidRDefault="006C0B0B" w:rsidP="006C0B0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highlight w:val="white"/>
          <w:u w:val="single"/>
          <w:lang w:val="sq-AL"/>
        </w:rPr>
      </w:pPr>
      <w:r w:rsidRPr="00AF1707">
        <w:rPr>
          <w:rFonts w:ascii="Times New Roman" w:eastAsia="Times New Roman" w:hAnsi="Times New Roman" w:cs="Times New Roman"/>
          <w:b/>
          <w:sz w:val="24"/>
          <w:szCs w:val="24"/>
          <w:highlight w:val="white"/>
          <w:u w:val="single"/>
          <w:lang w:val="sq-AL"/>
        </w:rPr>
        <w:t>Iskustvo/Obrazovanje:</w:t>
      </w:r>
    </w:p>
    <w:p w14:paraId="3BEAAF03" w14:textId="77777777" w:rsidR="00CE5D8A" w:rsidRPr="00BF2984" w:rsidRDefault="00AE0172" w:rsidP="00AE0172">
      <w:pPr>
        <w:spacing w:before="100" w:beforeAutospacing="1" w:after="100" w:afterAutospacing="1" w:line="240" w:lineRule="auto"/>
        <w:rPr>
          <w:lang w:val="sq-AL"/>
        </w:rPr>
      </w:pPr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•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Univerzitetska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diploma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iz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finansija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,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ekonomije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,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računovodstva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,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finansijskog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menadžmenta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ili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srodnih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oblasti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.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Postdiplomske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studije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(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master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)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iz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navedenih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oblasti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predstavljaju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značajnu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prednost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;</w:t>
      </w:r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br/>
        <w:t xml:space="preserve">• Minimum 5 godina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profesionalnog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iskustva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u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sektoru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finansija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,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računovodstva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,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finansijske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analize i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sličnih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oblasti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u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javnom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sektoru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,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javnim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preduzećima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ili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organizacijama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koje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upravljaju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velikim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budžetima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i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višestrukim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projektima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istovremeno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;</w:t>
      </w:r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br/>
        <w:t xml:space="preserve">•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Detaljno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poznavanje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međunarodnih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standarda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računovodstva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(IFRS/IAS),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uključujući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njihovu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praktičnu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primenu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u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pripremi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finansijskih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izveštaja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i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internom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i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eksternom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izveštavanju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;</w:t>
      </w:r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br/>
        <w:t xml:space="preserve">•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Dobro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poznavanje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pravnog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i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regulatornog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okvira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u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Republici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Kosovo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,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uključujući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Zakon o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računovodstvu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i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finansijskom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izveštavanju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,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propise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Trezora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i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prakse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izveštavanja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u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javnim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preduzećima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;</w:t>
      </w:r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br/>
        <w:t xml:space="preserve">•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Dokazano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iskustvo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u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pripremi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finansijskih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izveštaja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,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praćenju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budžetskih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performansi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,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analizi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trendova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troškova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i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proceni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performansi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investicionih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projekata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na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osnovu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kriterijuma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troškova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i koristi;</w:t>
      </w:r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br/>
        <w:t xml:space="preserve">•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Sposobnost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primene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naprednih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metoda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finansijske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analize i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pripreme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prateće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dokumentacije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za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interne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i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eksterne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revizije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,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kao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i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profesionalne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komunikacije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sa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revizorima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i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zainteresovanim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stranama</w:t>
      </w:r>
      <w:proofErr w:type="spellEnd"/>
      <w:r w:rsidRPr="00BF2984">
        <w:rPr>
          <w:rFonts w:ascii="Times New Roman" w:eastAsia="Times New Roman" w:hAnsi="Times New Roman" w:cs="Times New Roman"/>
          <w:sz w:val="24"/>
          <w:szCs w:val="24"/>
          <w:lang w:val="sq-AL"/>
        </w:rPr>
        <w:t>.</w:t>
      </w:r>
    </w:p>
    <w:p w14:paraId="3548ED0B" w14:textId="77777777" w:rsidR="00937A4F" w:rsidRPr="00AF1707" w:rsidRDefault="00396EBA" w:rsidP="00937A4F">
      <w:pPr>
        <w:widowControl w:val="0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sq-AL"/>
        </w:rPr>
      </w:pPr>
      <w:r w:rsidRPr="00AF1707">
        <w:rPr>
          <w:rFonts w:ascii="Times New Roman" w:eastAsia="Times New Roman" w:hAnsi="Times New Roman" w:cs="Times New Roman"/>
          <w:b/>
          <w:sz w:val="24"/>
          <w:szCs w:val="24"/>
          <w:highlight w:val="white"/>
          <w:u w:val="single"/>
          <w:lang w:val="sq-AL"/>
        </w:rPr>
        <w:t>Druge</w:t>
      </w:r>
      <w:r w:rsidR="006C0B0B" w:rsidRPr="00AF1707">
        <w:rPr>
          <w:rFonts w:ascii="Times New Roman" w:eastAsia="Times New Roman" w:hAnsi="Times New Roman" w:cs="Times New Roman"/>
          <w:b/>
          <w:sz w:val="24"/>
          <w:szCs w:val="24"/>
          <w:highlight w:val="white"/>
          <w:u w:val="single"/>
          <w:lang w:val="sq-AL"/>
        </w:rPr>
        <w:t xml:space="preserve"> </w:t>
      </w:r>
      <w:proofErr w:type="spellStart"/>
      <w:r w:rsidR="006C0B0B" w:rsidRPr="00AF1707">
        <w:rPr>
          <w:rFonts w:ascii="Times New Roman" w:eastAsia="Times New Roman" w:hAnsi="Times New Roman" w:cs="Times New Roman"/>
          <w:b/>
          <w:sz w:val="24"/>
          <w:szCs w:val="24"/>
          <w:highlight w:val="white"/>
          <w:u w:val="single"/>
          <w:lang w:val="sq-AL"/>
        </w:rPr>
        <w:t>Veštine</w:t>
      </w:r>
      <w:proofErr w:type="spellEnd"/>
      <w:r w:rsidR="006C0B0B" w:rsidRPr="00AF1707">
        <w:rPr>
          <w:rFonts w:ascii="Times New Roman" w:eastAsia="Times New Roman" w:hAnsi="Times New Roman" w:cs="Times New Roman"/>
          <w:b/>
          <w:sz w:val="24"/>
          <w:szCs w:val="24"/>
          <w:highlight w:val="white"/>
          <w:u w:val="single"/>
          <w:lang w:val="sq-AL"/>
        </w:rPr>
        <w:t>:</w:t>
      </w:r>
    </w:p>
    <w:p w14:paraId="49BA8880" w14:textId="77777777" w:rsidR="00AE0172" w:rsidRPr="00BF2984" w:rsidRDefault="00AE0172" w:rsidP="00AE0172">
      <w:pPr>
        <w:pStyle w:val="NormalWeb"/>
        <w:rPr>
          <w:lang w:val="sq-AL"/>
        </w:rPr>
      </w:pPr>
      <w:r w:rsidRPr="00BF2984">
        <w:rPr>
          <w:lang w:val="sq-AL"/>
        </w:rPr>
        <w:t xml:space="preserve">• </w:t>
      </w:r>
      <w:proofErr w:type="spellStart"/>
      <w:r w:rsidRPr="00BF2984">
        <w:rPr>
          <w:lang w:val="sq-AL"/>
        </w:rPr>
        <w:t>Napredne</w:t>
      </w:r>
      <w:proofErr w:type="spellEnd"/>
      <w:r w:rsidRPr="00BF2984">
        <w:rPr>
          <w:lang w:val="sq-AL"/>
        </w:rPr>
        <w:t xml:space="preserve"> </w:t>
      </w:r>
      <w:proofErr w:type="spellStart"/>
      <w:r w:rsidRPr="00BF2984">
        <w:rPr>
          <w:lang w:val="sq-AL"/>
        </w:rPr>
        <w:t>analitičke</w:t>
      </w:r>
      <w:proofErr w:type="spellEnd"/>
      <w:r w:rsidRPr="00BF2984">
        <w:rPr>
          <w:lang w:val="sq-AL"/>
        </w:rPr>
        <w:t xml:space="preserve"> </w:t>
      </w:r>
      <w:proofErr w:type="spellStart"/>
      <w:r w:rsidRPr="00BF2984">
        <w:rPr>
          <w:lang w:val="sq-AL"/>
        </w:rPr>
        <w:t>sposobnosti</w:t>
      </w:r>
      <w:proofErr w:type="spellEnd"/>
      <w:r w:rsidRPr="00BF2984">
        <w:rPr>
          <w:lang w:val="sq-AL"/>
        </w:rPr>
        <w:t xml:space="preserve"> i </w:t>
      </w:r>
      <w:proofErr w:type="spellStart"/>
      <w:r w:rsidRPr="00BF2984">
        <w:rPr>
          <w:lang w:val="sq-AL"/>
        </w:rPr>
        <w:t>kritičko</w:t>
      </w:r>
      <w:proofErr w:type="spellEnd"/>
      <w:r w:rsidRPr="00BF2984">
        <w:rPr>
          <w:lang w:val="sq-AL"/>
        </w:rPr>
        <w:t xml:space="preserve"> </w:t>
      </w:r>
      <w:proofErr w:type="spellStart"/>
      <w:r w:rsidRPr="00BF2984">
        <w:rPr>
          <w:lang w:val="sq-AL"/>
        </w:rPr>
        <w:t>razmišljanje</w:t>
      </w:r>
      <w:proofErr w:type="spellEnd"/>
      <w:r w:rsidRPr="00BF2984">
        <w:rPr>
          <w:lang w:val="sq-AL"/>
        </w:rPr>
        <w:t xml:space="preserve">, sa </w:t>
      </w:r>
      <w:proofErr w:type="spellStart"/>
      <w:r w:rsidRPr="00BF2984">
        <w:rPr>
          <w:lang w:val="sq-AL"/>
        </w:rPr>
        <w:t>fokusom</w:t>
      </w:r>
      <w:proofErr w:type="spellEnd"/>
      <w:r w:rsidRPr="00BF2984">
        <w:rPr>
          <w:lang w:val="sq-AL"/>
        </w:rPr>
        <w:t xml:space="preserve"> na </w:t>
      </w:r>
      <w:proofErr w:type="spellStart"/>
      <w:r w:rsidRPr="00BF2984">
        <w:rPr>
          <w:lang w:val="sq-AL"/>
        </w:rPr>
        <w:t>obradu</w:t>
      </w:r>
      <w:proofErr w:type="spellEnd"/>
      <w:r w:rsidRPr="00BF2984">
        <w:rPr>
          <w:lang w:val="sq-AL"/>
        </w:rPr>
        <w:t xml:space="preserve"> i </w:t>
      </w:r>
      <w:proofErr w:type="spellStart"/>
      <w:r w:rsidRPr="00BF2984">
        <w:rPr>
          <w:lang w:val="sq-AL"/>
        </w:rPr>
        <w:t>tumačenje</w:t>
      </w:r>
      <w:proofErr w:type="spellEnd"/>
      <w:r w:rsidRPr="00BF2984">
        <w:rPr>
          <w:lang w:val="sq-AL"/>
        </w:rPr>
        <w:t xml:space="preserve"> </w:t>
      </w:r>
      <w:proofErr w:type="spellStart"/>
      <w:r w:rsidRPr="00BF2984">
        <w:rPr>
          <w:lang w:val="sq-AL"/>
        </w:rPr>
        <w:t>složenih</w:t>
      </w:r>
      <w:proofErr w:type="spellEnd"/>
      <w:r w:rsidRPr="00BF2984">
        <w:rPr>
          <w:lang w:val="sq-AL"/>
        </w:rPr>
        <w:t xml:space="preserve"> </w:t>
      </w:r>
      <w:proofErr w:type="spellStart"/>
      <w:r w:rsidRPr="00BF2984">
        <w:rPr>
          <w:lang w:val="sq-AL"/>
        </w:rPr>
        <w:t>finansijskih</w:t>
      </w:r>
      <w:proofErr w:type="spellEnd"/>
      <w:r w:rsidRPr="00BF2984">
        <w:rPr>
          <w:lang w:val="sq-AL"/>
        </w:rPr>
        <w:t xml:space="preserve"> </w:t>
      </w:r>
      <w:proofErr w:type="spellStart"/>
      <w:r w:rsidRPr="00BF2984">
        <w:rPr>
          <w:lang w:val="sq-AL"/>
        </w:rPr>
        <w:t>podataka</w:t>
      </w:r>
      <w:proofErr w:type="spellEnd"/>
      <w:r w:rsidRPr="00BF2984">
        <w:rPr>
          <w:lang w:val="sq-AL"/>
        </w:rPr>
        <w:t xml:space="preserve">, </w:t>
      </w:r>
      <w:proofErr w:type="spellStart"/>
      <w:r w:rsidRPr="00BF2984">
        <w:rPr>
          <w:lang w:val="sq-AL"/>
        </w:rPr>
        <w:t>kako</w:t>
      </w:r>
      <w:proofErr w:type="spellEnd"/>
      <w:r w:rsidRPr="00BF2984">
        <w:rPr>
          <w:lang w:val="sq-AL"/>
        </w:rPr>
        <w:t xml:space="preserve"> </w:t>
      </w:r>
      <w:proofErr w:type="spellStart"/>
      <w:r w:rsidRPr="00BF2984">
        <w:rPr>
          <w:lang w:val="sq-AL"/>
        </w:rPr>
        <w:t>bi</w:t>
      </w:r>
      <w:proofErr w:type="spellEnd"/>
      <w:r w:rsidRPr="00BF2984">
        <w:rPr>
          <w:lang w:val="sq-AL"/>
        </w:rPr>
        <w:t xml:space="preserve"> se </w:t>
      </w:r>
      <w:proofErr w:type="spellStart"/>
      <w:r w:rsidRPr="00BF2984">
        <w:rPr>
          <w:lang w:val="sq-AL"/>
        </w:rPr>
        <w:t>izvukli</w:t>
      </w:r>
      <w:proofErr w:type="spellEnd"/>
      <w:r w:rsidRPr="00BF2984">
        <w:rPr>
          <w:lang w:val="sq-AL"/>
        </w:rPr>
        <w:t xml:space="preserve"> </w:t>
      </w:r>
      <w:proofErr w:type="spellStart"/>
      <w:r w:rsidRPr="00BF2984">
        <w:rPr>
          <w:lang w:val="sq-AL"/>
        </w:rPr>
        <w:t>korisni</w:t>
      </w:r>
      <w:proofErr w:type="spellEnd"/>
      <w:r w:rsidRPr="00BF2984">
        <w:rPr>
          <w:lang w:val="sq-AL"/>
        </w:rPr>
        <w:t xml:space="preserve"> </w:t>
      </w:r>
      <w:proofErr w:type="spellStart"/>
      <w:r w:rsidRPr="00BF2984">
        <w:rPr>
          <w:lang w:val="sq-AL"/>
        </w:rPr>
        <w:t>zaključci</w:t>
      </w:r>
      <w:proofErr w:type="spellEnd"/>
      <w:r w:rsidRPr="00BF2984">
        <w:rPr>
          <w:lang w:val="sq-AL"/>
        </w:rPr>
        <w:t xml:space="preserve"> i </w:t>
      </w:r>
      <w:proofErr w:type="spellStart"/>
      <w:r w:rsidRPr="00BF2984">
        <w:rPr>
          <w:lang w:val="sq-AL"/>
        </w:rPr>
        <w:t>pružile</w:t>
      </w:r>
      <w:proofErr w:type="spellEnd"/>
      <w:r w:rsidRPr="00BF2984">
        <w:rPr>
          <w:lang w:val="sq-AL"/>
        </w:rPr>
        <w:t xml:space="preserve"> </w:t>
      </w:r>
      <w:proofErr w:type="spellStart"/>
      <w:r w:rsidRPr="00BF2984">
        <w:rPr>
          <w:lang w:val="sq-AL"/>
        </w:rPr>
        <w:t>tačne</w:t>
      </w:r>
      <w:proofErr w:type="spellEnd"/>
      <w:r w:rsidRPr="00BF2984">
        <w:rPr>
          <w:lang w:val="sq-AL"/>
        </w:rPr>
        <w:t xml:space="preserve"> </w:t>
      </w:r>
      <w:proofErr w:type="spellStart"/>
      <w:r w:rsidRPr="00BF2984">
        <w:rPr>
          <w:lang w:val="sq-AL"/>
        </w:rPr>
        <w:t>preporuke</w:t>
      </w:r>
      <w:proofErr w:type="spellEnd"/>
      <w:r w:rsidRPr="00BF2984">
        <w:rPr>
          <w:lang w:val="sq-AL"/>
        </w:rPr>
        <w:t xml:space="preserve"> </w:t>
      </w:r>
      <w:proofErr w:type="spellStart"/>
      <w:r w:rsidRPr="00BF2984">
        <w:rPr>
          <w:lang w:val="sq-AL"/>
        </w:rPr>
        <w:t>menadžmentu</w:t>
      </w:r>
      <w:proofErr w:type="spellEnd"/>
      <w:r w:rsidRPr="00BF2984">
        <w:rPr>
          <w:lang w:val="sq-AL"/>
        </w:rPr>
        <w:t>;</w:t>
      </w:r>
      <w:r w:rsidRPr="00BF2984">
        <w:rPr>
          <w:lang w:val="sq-AL"/>
        </w:rPr>
        <w:br/>
        <w:t xml:space="preserve">• </w:t>
      </w:r>
      <w:proofErr w:type="spellStart"/>
      <w:r w:rsidRPr="00BF2984">
        <w:rPr>
          <w:lang w:val="sq-AL"/>
        </w:rPr>
        <w:t>Napredno</w:t>
      </w:r>
      <w:proofErr w:type="spellEnd"/>
      <w:r w:rsidRPr="00BF2984">
        <w:rPr>
          <w:lang w:val="sq-AL"/>
        </w:rPr>
        <w:t xml:space="preserve"> </w:t>
      </w:r>
      <w:proofErr w:type="spellStart"/>
      <w:r w:rsidRPr="00BF2984">
        <w:rPr>
          <w:lang w:val="sq-AL"/>
        </w:rPr>
        <w:t>znanje</w:t>
      </w:r>
      <w:proofErr w:type="spellEnd"/>
      <w:r w:rsidRPr="00BF2984">
        <w:rPr>
          <w:lang w:val="sq-AL"/>
        </w:rPr>
        <w:t xml:space="preserve"> u </w:t>
      </w:r>
      <w:proofErr w:type="spellStart"/>
      <w:r w:rsidRPr="00BF2984">
        <w:rPr>
          <w:lang w:val="sq-AL"/>
        </w:rPr>
        <w:t>korišćenju</w:t>
      </w:r>
      <w:proofErr w:type="spellEnd"/>
      <w:r w:rsidRPr="00BF2984">
        <w:rPr>
          <w:lang w:val="sq-AL"/>
        </w:rPr>
        <w:t xml:space="preserve"> </w:t>
      </w:r>
      <w:proofErr w:type="spellStart"/>
      <w:r w:rsidRPr="00BF2984">
        <w:rPr>
          <w:lang w:val="sq-AL"/>
        </w:rPr>
        <w:t>tehnoloških</w:t>
      </w:r>
      <w:proofErr w:type="spellEnd"/>
      <w:r w:rsidRPr="00BF2984">
        <w:rPr>
          <w:lang w:val="sq-AL"/>
        </w:rPr>
        <w:t xml:space="preserve"> </w:t>
      </w:r>
      <w:proofErr w:type="spellStart"/>
      <w:r w:rsidRPr="00BF2984">
        <w:rPr>
          <w:lang w:val="sq-AL"/>
        </w:rPr>
        <w:t>alata</w:t>
      </w:r>
      <w:proofErr w:type="spellEnd"/>
      <w:r w:rsidRPr="00BF2984">
        <w:rPr>
          <w:lang w:val="sq-AL"/>
        </w:rPr>
        <w:t xml:space="preserve">, </w:t>
      </w:r>
      <w:proofErr w:type="spellStart"/>
      <w:r w:rsidRPr="00BF2984">
        <w:rPr>
          <w:lang w:val="sq-AL"/>
        </w:rPr>
        <w:t>uključujući</w:t>
      </w:r>
      <w:proofErr w:type="spellEnd"/>
      <w:r w:rsidRPr="00BF2984">
        <w:rPr>
          <w:lang w:val="sq-AL"/>
        </w:rPr>
        <w:t>:</w:t>
      </w:r>
      <w:r w:rsidRPr="00BF2984">
        <w:rPr>
          <w:lang w:val="sq-AL"/>
        </w:rPr>
        <w:br/>
      </w:r>
      <w:r>
        <w:t> </w:t>
      </w:r>
      <w:r w:rsidRPr="00BF2984">
        <w:rPr>
          <w:lang w:val="sq-AL"/>
        </w:rPr>
        <w:t>• Microsoft Excel (</w:t>
      </w:r>
      <w:proofErr w:type="spellStart"/>
      <w:r w:rsidRPr="00BF2984">
        <w:rPr>
          <w:lang w:val="sq-AL"/>
        </w:rPr>
        <w:t>napredne</w:t>
      </w:r>
      <w:proofErr w:type="spellEnd"/>
      <w:r w:rsidRPr="00BF2984">
        <w:rPr>
          <w:lang w:val="sq-AL"/>
        </w:rPr>
        <w:t xml:space="preserve"> </w:t>
      </w:r>
      <w:proofErr w:type="spellStart"/>
      <w:r w:rsidRPr="00BF2984">
        <w:rPr>
          <w:lang w:val="sq-AL"/>
        </w:rPr>
        <w:t>funkcije</w:t>
      </w:r>
      <w:proofErr w:type="spellEnd"/>
      <w:r w:rsidRPr="00BF2984">
        <w:rPr>
          <w:lang w:val="sq-AL"/>
        </w:rPr>
        <w:t>),</w:t>
      </w:r>
      <w:r w:rsidRPr="00BF2984">
        <w:rPr>
          <w:lang w:val="sq-AL"/>
        </w:rPr>
        <w:br/>
      </w:r>
      <w:r>
        <w:t> </w:t>
      </w:r>
      <w:r w:rsidRPr="00BF2984">
        <w:rPr>
          <w:lang w:val="sq-AL"/>
        </w:rPr>
        <w:t xml:space="preserve">• druge platforme </w:t>
      </w:r>
      <w:proofErr w:type="spellStart"/>
      <w:r w:rsidRPr="00BF2984">
        <w:rPr>
          <w:lang w:val="sq-AL"/>
        </w:rPr>
        <w:t>za</w:t>
      </w:r>
      <w:proofErr w:type="spellEnd"/>
      <w:r w:rsidRPr="00BF2984">
        <w:rPr>
          <w:lang w:val="sq-AL"/>
        </w:rPr>
        <w:t xml:space="preserve"> </w:t>
      </w:r>
      <w:proofErr w:type="spellStart"/>
      <w:r w:rsidRPr="00BF2984">
        <w:rPr>
          <w:lang w:val="sq-AL"/>
        </w:rPr>
        <w:t>vizualizaciju</w:t>
      </w:r>
      <w:proofErr w:type="spellEnd"/>
      <w:r w:rsidRPr="00BF2984">
        <w:rPr>
          <w:lang w:val="sq-AL"/>
        </w:rPr>
        <w:t xml:space="preserve"> </w:t>
      </w:r>
      <w:proofErr w:type="spellStart"/>
      <w:r w:rsidRPr="00BF2984">
        <w:rPr>
          <w:lang w:val="sq-AL"/>
        </w:rPr>
        <w:t>podataka</w:t>
      </w:r>
      <w:proofErr w:type="spellEnd"/>
      <w:r w:rsidRPr="00BF2984">
        <w:rPr>
          <w:lang w:val="sq-AL"/>
        </w:rPr>
        <w:t xml:space="preserve"> </w:t>
      </w:r>
      <w:proofErr w:type="spellStart"/>
      <w:r w:rsidRPr="00BF2984">
        <w:rPr>
          <w:lang w:val="sq-AL"/>
        </w:rPr>
        <w:t>za</w:t>
      </w:r>
      <w:proofErr w:type="spellEnd"/>
      <w:r w:rsidRPr="00BF2984">
        <w:rPr>
          <w:lang w:val="sq-AL"/>
        </w:rPr>
        <w:t xml:space="preserve"> </w:t>
      </w:r>
      <w:proofErr w:type="spellStart"/>
      <w:r w:rsidRPr="00BF2984">
        <w:rPr>
          <w:lang w:val="sq-AL"/>
        </w:rPr>
        <w:t>dinamične</w:t>
      </w:r>
      <w:proofErr w:type="spellEnd"/>
      <w:r w:rsidRPr="00BF2984">
        <w:rPr>
          <w:lang w:val="sq-AL"/>
        </w:rPr>
        <w:t xml:space="preserve"> </w:t>
      </w:r>
      <w:proofErr w:type="spellStart"/>
      <w:r w:rsidRPr="00BF2984">
        <w:rPr>
          <w:lang w:val="sq-AL"/>
        </w:rPr>
        <w:t>prezentacije</w:t>
      </w:r>
      <w:proofErr w:type="spellEnd"/>
      <w:r w:rsidRPr="00BF2984">
        <w:rPr>
          <w:lang w:val="sq-AL"/>
        </w:rPr>
        <w:t>,</w:t>
      </w:r>
      <w:r w:rsidRPr="00BF2984">
        <w:rPr>
          <w:lang w:val="sq-AL"/>
        </w:rPr>
        <w:br/>
      </w:r>
      <w:r>
        <w:t> </w:t>
      </w:r>
      <w:r w:rsidRPr="00BF2984">
        <w:rPr>
          <w:lang w:val="sq-AL"/>
        </w:rPr>
        <w:t xml:space="preserve">• </w:t>
      </w:r>
      <w:proofErr w:type="spellStart"/>
      <w:r w:rsidRPr="00BF2984">
        <w:rPr>
          <w:lang w:val="sq-AL"/>
        </w:rPr>
        <w:t>finansijski</w:t>
      </w:r>
      <w:proofErr w:type="spellEnd"/>
      <w:r w:rsidRPr="00BF2984">
        <w:rPr>
          <w:lang w:val="sq-AL"/>
        </w:rPr>
        <w:t xml:space="preserve"> i </w:t>
      </w:r>
      <w:proofErr w:type="spellStart"/>
      <w:r w:rsidRPr="00BF2984">
        <w:rPr>
          <w:lang w:val="sq-AL"/>
        </w:rPr>
        <w:t>računovodstveni</w:t>
      </w:r>
      <w:proofErr w:type="spellEnd"/>
      <w:r w:rsidRPr="00BF2984">
        <w:rPr>
          <w:lang w:val="sq-AL"/>
        </w:rPr>
        <w:t xml:space="preserve"> </w:t>
      </w:r>
      <w:proofErr w:type="spellStart"/>
      <w:r w:rsidRPr="00BF2984">
        <w:rPr>
          <w:lang w:val="sq-AL"/>
        </w:rPr>
        <w:t>softver</w:t>
      </w:r>
      <w:proofErr w:type="spellEnd"/>
      <w:r w:rsidRPr="00BF2984">
        <w:rPr>
          <w:lang w:val="sq-AL"/>
        </w:rPr>
        <w:t xml:space="preserve"> (</w:t>
      </w:r>
      <w:proofErr w:type="spellStart"/>
      <w:r w:rsidRPr="00BF2984">
        <w:rPr>
          <w:lang w:val="sq-AL"/>
        </w:rPr>
        <w:t>npr</w:t>
      </w:r>
      <w:proofErr w:type="spellEnd"/>
      <w:r w:rsidRPr="00BF2984">
        <w:rPr>
          <w:lang w:val="sq-AL"/>
        </w:rPr>
        <w:t xml:space="preserve">. </w:t>
      </w:r>
      <w:proofErr w:type="spellStart"/>
      <w:r w:rsidRPr="00BF2984">
        <w:rPr>
          <w:lang w:val="sq-AL"/>
        </w:rPr>
        <w:t>QuickBooks</w:t>
      </w:r>
      <w:proofErr w:type="spellEnd"/>
      <w:r w:rsidRPr="00BF2984">
        <w:rPr>
          <w:lang w:val="sq-AL"/>
        </w:rPr>
        <w:t xml:space="preserve">, Navision </w:t>
      </w:r>
      <w:proofErr w:type="spellStart"/>
      <w:r w:rsidRPr="00BF2984">
        <w:rPr>
          <w:lang w:val="sq-AL"/>
        </w:rPr>
        <w:t>ili</w:t>
      </w:r>
      <w:proofErr w:type="spellEnd"/>
      <w:r w:rsidRPr="00BF2984">
        <w:rPr>
          <w:lang w:val="sq-AL"/>
        </w:rPr>
        <w:t xml:space="preserve"> ERP sistemi);</w:t>
      </w:r>
      <w:r w:rsidRPr="00BF2984">
        <w:rPr>
          <w:lang w:val="sq-AL"/>
        </w:rPr>
        <w:br/>
        <w:t xml:space="preserve">• </w:t>
      </w:r>
      <w:proofErr w:type="spellStart"/>
      <w:r w:rsidRPr="00BF2984">
        <w:rPr>
          <w:lang w:val="sq-AL"/>
        </w:rPr>
        <w:t>Izvrsne</w:t>
      </w:r>
      <w:proofErr w:type="spellEnd"/>
      <w:r w:rsidRPr="00BF2984">
        <w:rPr>
          <w:lang w:val="sq-AL"/>
        </w:rPr>
        <w:t xml:space="preserve"> </w:t>
      </w:r>
      <w:proofErr w:type="spellStart"/>
      <w:r w:rsidRPr="00BF2984">
        <w:rPr>
          <w:lang w:val="sq-AL"/>
        </w:rPr>
        <w:t>sposobnosti</w:t>
      </w:r>
      <w:proofErr w:type="spellEnd"/>
      <w:r w:rsidRPr="00BF2984">
        <w:rPr>
          <w:lang w:val="sq-AL"/>
        </w:rPr>
        <w:t xml:space="preserve"> u </w:t>
      </w:r>
      <w:proofErr w:type="spellStart"/>
      <w:r w:rsidRPr="00BF2984">
        <w:rPr>
          <w:lang w:val="sq-AL"/>
        </w:rPr>
        <w:t>pripremi</w:t>
      </w:r>
      <w:proofErr w:type="spellEnd"/>
      <w:r w:rsidRPr="00BF2984">
        <w:rPr>
          <w:lang w:val="sq-AL"/>
        </w:rPr>
        <w:t xml:space="preserve"> </w:t>
      </w:r>
      <w:proofErr w:type="spellStart"/>
      <w:r w:rsidRPr="00BF2984">
        <w:rPr>
          <w:lang w:val="sq-AL"/>
        </w:rPr>
        <w:t>strukturiranih</w:t>
      </w:r>
      <w:proofErr w:type="spellEnd"/>
      <w:r w:rsidRPr="00BF2984">
        <w:rPr>
          <w:lang w:val="sq-AL"/>
        </w:rPr>
        <w:t xml:space="preserve"> </w:t>
      </w:r>
      <w:proofErr w:type="spellStart"/>
      <w:r w:rsidRPr="00BF2984">
        <w:rPr>
          <w:lang w:val="sq-AL"/>
        </w:rPr>
        <w:t>finansijskih</w:t>
      </w:r>
      <w:proofErr w:type="spellEnd"/>
      <w:r w:rsidRPr="00BF2984">
        <w:rPr>
          <w:lang w:val="sq-AL"/>
        </w:rPr>
        <w:t xml:space="preserve"> </w:t>
      </w:r>
      <w:proofErr w:type="spellStart"/>
      <w:r w:rsidRPr="00BF2984">
        <w:rPr>
          <w:lang w:val="sq-AL"/>
        </w:rPr>
        <w:t>izveštaja</w:t>
      </w:r>
      <w:proofErr w:type="spellEnd"/>
      <w:r w:rsidRPr="00BF2984">
        <w:rPr>
          <w:lang w:val="sq-AL"/>
        </w:rPr>
        <w:t xml:space="preserve">, </w:t>
      </w:r>
      <w:proofErr w:type="spellStart"/>
      <w:r w:rsidRPr="00BF2984">
        <w:rPr>
          <w:lang w:val="sq-AL"/>
        </w:rPr>
        <w:t>prilagođenih</w:t>
      </w:r>
      <w:proofErr w:type="spellEnd"/>
      <w:r w:rsidRPr="00BF2984">
        <w:rPr>
          <w:lang w:val="sq-AL"/>
        </w:rPr>
        <w:t xml:space="preserve"> </w:t>
      </w:r>
      <w:proofErr w:type="spellStart"/>
      <w:r w:rsidRPr="00BF2984">
        <w:rPr>
          <w:lang w:val="sq-AL"/>
        </w:rPr>
        <w:t>različitim</w:t>
      </w:r>
      <w:proofErr w:type="spellEnd"/>
      <w:r w:rsidRPr="00BF2984">
        <w:rPr>
          <w:lang w:val="sq-AL"/>
        </w:rPr>
        <w:t xml:space="preserve"> </w:t>
      </w:r>
      <w:proofErr w:type="spellStart"/>
      <w:r w:rsidRPr="00BF2984">
        <w:rPr>
          <w:lang w:val="sq-AL"/>
        </w:rPr>
        <w:t>publikama</w:t>
      </w:r>
      <w:proofErr w:type="spellEnd"/>
      <w:r w:rsidRPr="00BF2984">
        <w:rPr>
          <w:lang w:val="sq-AL"/>
        </w:rPr>
        <w:t xml:space="preserve">, </w:t>
      </w:r>
      <w:proofErr w:type="spellStart"/>
      <w:r w:rsidRPr="00BF2984">
        <w:rPr>
          <w:lang w:val="sq-AL"/>
        </w:rPr>
        <w:t>uključujući</w:t>
      </w:r>
      <w:proofErr w:type="spellEnd"/>
      <w:r w:rsidRPr="00BF2984">
        <w:rPr>
          <w:lang w:val="sq-AL"/>
        </w:rPr>
        <w:t xml:space="preserve"> top </w:t>
      </w:r>
      <w:proofErr w:type="spellStart"/>
      <w:r w:rsidRPr="00BF2984">
        <w:rPr>
          <w:lang w:val="sq-AL"/>
        </w:rPr>
        <w:t>menadžment</w:t>
      </w:r>
      <w:proofErr w:type="spellEnd"/>
      <w:r w:rsidRPr="00BF2984">
        <w:rPr>
          <w:lang w:val="sq-AL"/>
        </w:rPr>
        <w:t xml:space="preserve">, </w:t>
      </w:r>
      <w:proofErr w:type="spellStart"/>
      <w:r w:rsidRPr="00BF2984">
        <w:rPr>
          <w:lang w:val="sq-AL"/>
        </w:rPr>
        <w:t>odbore</w:t>
      </w:r>
      <w:proofErr w:type="spellEnd"/>
      <w:r w:rsidRPr="00BF2984">
        <w:rPr>
          <w:lang w:val="sq-AL"/>
        </w:rPr>
        <w:t xml:space="preserve">, revizore, donatore i </w:t>
      </w:r>
      <w:proofErr w:type="spellStart"/>
      <w:r w:rsidRPr="00BF2984">
        <w:rPr>
          <w:lang w:val="sq-AL"/>
        </w:rPr>
        <w:t>nadzorne</w:t>
      </w:r>
      <w:proofErr w:type="spellEnd"/>
      <w:r w:rsidRPr="00BF2984">
        <w:rPr>
          <w:lang w:val="sq-AL"/>
        </w:rPr>
        <w:t xml:space="preserve"> </w:t>
      </w:r>
      <w:proofErr w:type="spellStart"/>
      <w:r w:rsidRPr="00BF2984">
        <w:rPr>
          <w:lang w:val="sq-AL"/>
        </w:rPr>
        <w:t>institucije</w:t>
      </w:r>
      <w:proofErr w:type="spellEnd"/>
      <w:r w:rsidRPr="00BF2984">
        <w:rPr>
          <w:lang w:val="sq-AL"/>
        </w:rPr>
        <w:t>;</w:t>
      </w:r>
      <w:r w:rsidRPr="00BF2984">
        <w:rPr>
          <w:lang w:val="sq-AL"/>
        </w:rPr>
        <w:br/>
        <w:t xml:space="preserve">• </w:t>
      </w:r>
      <w:proofErr w:type="spellStart"/>
      <w:r w:rsidRPr="00BF2984">
        <w:rPr>
          <w:lang w:val="sq-AL"/>
        </w:rPr>
        <w:t>Sposobnost</w:t>
      </w:r>
      <w:proofErr w:type="spellEnd"/>
      <w:r w:rsidRPr="00BF2984">
        <w:rPr>
          <w:lang w:val="sq-AL"/>
        </w:rPr>
        <w:t xml:space="preserve"> </w:t>
      </w:r>
      <w:proofErr w:type="spellStart"/>
      <w:r w:rsidRPr="00BF2984">
        <w:rPr>
          <w:lang w:val="sq-AL"/>
        </w:rPr>
        <w:t>samostalnog</w:t>
      </w:r>
      <w:proofErr w:type="spellEnd"/>
      <w:r w:rsidRPr="00BF2984">
        <w:rPr>
          <w:lang w:val="sq-AL"/>
        </w:rPr>
        <w:t xml:space="preserve"> </w:t>
      </w:r>
      <w:proofErr w:type="spellStart"/>
      <w:r w:rsidRPr="00BF2984">
        <w:rPr>
          <w:lang w:val="sq-AL"/>
        </w:rPr>
        <w:t>rada</w:t>
      </w:r>
      <w:proofErr w:type="spellEnd"/>
      <w:r w:rsidRPr="00BF2984">
        <w:rPr>
          <w:lang w:val="sq-AL"/>
        </w:rPr>
        <w:t xml:space="preserve">, sa </w:t>
      </w:r>
      <w:proofErr w:type="spellStart"/>
      <w:r w:rsidRPr="00BF2984">
        <w:rPr>
          <w:lang w:val="sq-AL"/>
        </w:rPr>
        <w:t>inicijativom</w:t>
      </w:r>
      <w:proofErr w:type="spellEnd"/>
      <w:r w:rsidRPr="00BF2984">
        <w:rPr>
          <w:lang w:val="sq-AL"/>
        </w:rPr>
        <w:t xml:space="preserve"> </w:t>
      </w:r>
      <w:proofErr w:type="spellStart"/>
      <w:r w:rsidRPr="00BF2984">
        <w:rPr>
          <w:lang w:val="sq-AL"/>
        </w:rPr>
        <w:t>za</w:t>
      </w:r>
      <w:proofErr w:type="spellEnd"/>
      <w:r w:rsidRPr="00BF2984">
        <w:rPr>
          <w:lang w:val="sq-AL"/>
        </w:rPr>
        <w:t xml:space="preserve"> </w:t>
      </w:r>
      <w:proofErr w:type="spellStart"/>
      <w:r w:rsidRPr="00BF2984">
        <w:rPr>
          <w:lang w:val="sq-AL"/>
        </w:rPr>
        <w:t>rešavanje</w:t>
      </w:r>
      <w:proofErr w:type="spellEnd"/>
      <w:r w:rsidRPr="00BF2984">
        <w:rPr>
          <w:lang w:val="sq-AL"/>
        </w:rPr>
        <w:t xml:space="preserve"> </w:t>
      </w:r>
      <w:proofErr w:type="spellStart"/>
      <w:r w:rsidRPr="00BF2984">
        <w:rPr>
          <w:lang w:val="sq-AL"/>
        </w:rPr>
        <w:t>složenih</w:t>
      </w:r>
      <w:proofErr w:type="spellEnd"/>
      <w:r w:rsidRPr="00BF2984">
        <w:rPr>
          <w:lang w:val="sq-AL"/>
        </w:rPr>
        <w:t xml:space="preserve"> </w:t>
      </w:r>
      <w:proofErr w:type="spellStart"/>
      <w:r w:rsidRPr="00BF2984">
        <w:rPr>
          <w:lang w:val="sq-AL"/>
        </w:rPr>
        <w:t>finansijskih</w:t>
      </w:r>
      <w:proofErr w:type="spellEnd"/>
      <w:r w:rsidRPr="00BF2984">
        <w:rPr>
          <w:lang w:val="sq-AL"/>
        </w:rPr>
        <w:t xml:space="preserve"> </w:t>
      </w:r>
      <w:proofErr w:type="spellStart"/>
      <w:r w:rsidRPr="00BF2984">
        <w:rPr>
          <w:lang w:val="sq-AL"/>
        </w:rPr>
        <w:t>pitanja</w:t>
      </w:r>
      <w:proofErr w:type="spellEnd"/>
      <w:r w:rsidRPr="00BF2984">
        <w:rPr>
          <w:lang w:val="sq-AL"/>
        </w:rPr>
        <w:t xml:space="preserve">, </w:t>
      </w:r>
      <w:proofErr w:type="spellStart"/>
      <w:r w:rsidRPr="00BF2984">
        <w:rPr>
          <w:lang w:val="sq-AL"/>
        </w:rPr>
        <w:lastRenderedPageBreak/>
        <w:t>kao</w:t>
      </w:r>
      <w:proofErr w:type="spellEnd"/>
      <w:r w:rsidRPr="00BF2984">
        <w:rPr>
          <w:lang w:val="sq-AL"/>
        </w:rPr>
        <w:t xml:space="preserve"> i </w:t>
      </w:r>
      <w:proofErr w:type="spellStart"/>
      <w:r w:rsidRPr="00BF2984">
        <w:rPr>
          <w:lang w:val="sq-AL"/>
        </w:rPr>
        <w:t>efikasne</w:t>
      </w:r>
      <w:proofErr w:type="spellEnd"/>
      <w:r w:rsidRPr="00BF2984">
        <w:rPr>
          <w:lang w:val="sq-AL"/>
        </w:rPr>
        <w:t xml:space="preserve"> </w:t>
      </w:r>
      <w:proofErr w:type="spellStart"/>
      <w:r w:rsidRPr="00BF2984">
        <w:rPr>
          <w:lang w:val="sq-AL"/>
        </w:rPr>
        <w:t>saradnje</w:t>
      </w:r>
      <w:proofErr w:type="spellEnd"/>
      <w:r w:rsidRPr="00BF2984">
        <w:rPr>
          <w:lang w:val="sq-AL"/>
        </w:rPr>
        <w:t xml:space="preserve"> sa </w:t>
      </w:r>
      <w:proofErr w:type="spellStart"/>
      <w:r w:rsidRPr="00BF2984">
        <w:rPr>
          <w:lang w:val="sq-AL"/>
        </w:rPr>
        <w:t>multidisciplinarnim</w:t>
      </w:r>
      <w:proofErr w:type="spellEnd"/>
      <w:r w:rsidRPr="00BF2984">
        <w:rPr>
          <w:lang w:val="sq-AL"/>
        </w:rPr>
        <w:t xml:space="preserve"> </w:t>
      </w:r>
      <w:proofErr w:type="spellStart"/>
      <w:r w:rsidRPr="00BF2984">
        <w:rPr>
          <w:lang w:val="sq-AL"/>
        </w:rPr>
        <w:t>timovima</w:t>
      </w:r>
      <w:proofErr w:type="spellEnd"/>
      <w:r w:rsidRPr="00BF2984">
        <w:rPr>
          <w:lang w:val="sq-AL"/>
        </w:rPr>
        <w:t xml:space="preserve"> u </w:t>
      </w:r>
      <w:proofErr w:type="spellStart"/>
      <w:r w:rsidRPr="00BF2984">
        <w:rPr>
          <w:lang w:val="sq-AL"/>
        </w:rPr>
        <w:t>dinamičnom</w:t>
      </w:r>
      <w:proofErr w:type="spellEnd"/>
      <w:r w:rsidRPr="00BF2984">
        <w:rPr>
          <w:lang w:val="sq-AL"/>
        </w:rPr>
        <w:t xml:space="preserve"> </w:t>
      </w:r>
      <w:proofErr w:type="spellStart"/>
      <w:r w:rsidRPr="00BF2984">
        <w:rPr>
          <w:lang w:val="sq-AL"/>
        </w:rPr>
        <w:t>radnom</w:t>
      </w:r>
      <w:proofErr w:type="spellEnd"/>
      <w:r w:rsidRPr="00BF2984">
        <w:rPr>
          <w:lang w:val="sq-AL"/>
        </w:rPr>
        <w:t xml:space="preserve"> </w:t>
      </w:r>
      <w:proofErr w:type="spellStart"/>
      <w:r w:rsidRPr="00BF2984">
        <w:rPr>
          <w:lang w:val="sq-AL"/>
        </w:rPr>
        <w:t>okruženju</w:t>
      </w:r>
      <w:proofErr w:type="spellEnd"/>
      <w:r w:rsidRPr="00BF2984">
        <w:rPr>
          <w:lang w:val="sq-AL"/>
        </w:rPr>
        <w:t>;</w:t>
      </w:r>
      <w:r w:rsidRPr="00BF2984">
        <w:rPr>
          <w:lang w:val="sq-AL"/>
        </w:rPr>
        <w:br/>
        <w:t xml:space="preserve">• </w:t>
      </w:r>
      <w:proofErr w:type="spellStart"/>
      <w:r w:rsidRPr="00BF2984">
        <w:rPr>
          <w:lang w:val="sq-AL"/>
        </w:rPr>
        <w:t>Visok</w:t>
      </w:r>
      <w:proofErr w:type="spellEnd"/>
      <w:r w:rsidRPr="00BF2984">
        <w:rPr>
          <w:lang w:val="sq-AL"/>
        </w:rPr>
        <w:t xml:space="preserve"> </w:t>
      </w:r>
      <w:proofErr w:type="spellStart"/>
      <w:r w:rsidRPr="00BF2984">
        <w:rPr>
          <w:lang w:val="sq-AL"/>
        </w:rPr>
        <w:t>profesionalni</w:t>
      </w:r>
      <w:proofErr w:type="spellEnd"/>
      <w:r w:rsidRPr="00BF2984">
        <w:rPr>
          <w:lang w:val="sq-AL"/>
        </w:rPr>
        <w:t xml:space="preserve"> integritet, </w:t>
      </w:r>
      <w:proofErr w:type="spellStart"/>
      <w:r w:rsidRPr="00BF2984">
        <w:rPr>
          <w:lang w:val="sq-AL"/>
        </w:rPr>
        <w:t>radna</w:t>
      </w:r>
      <w:proofErr w:type="spellEnd"/>
      <w:r w:rsidRPr="00BF2984">
        <w:rPr>
          <w:lang w:val="sq-AL"/>
        </w:rPr>
        <w:t xml:space="preserve"> etika i </w:t>
      </w:r>
      <w:proofErr w:type="spellStart"/>
      <w:r w:rsidRPr="00BF2984">
        <w:rPr>
          <w:lang w:val="sq-AL"/>
        </w:rPr>
        <w:t>posvećenost</w:t>
      </w:r>
      <w:proofErr w:type="spellEnd"/>
      <w:r w:rsidRPr="00BF2984">
        <w:rPr>
          <w:lang w:val="sq-AL"/>
        </w:rPr>
        <w:t xml:space="preserve"> </w:t>
      </w:r>
      <w:proofErr w:type="spellStart"/>
      <w:r w:rsidRPr="00BF2984">
        <w:rPr>
          <w:lang w:val="sq-AL"/>
        </w:rPr>
        <w:t>tačnosti</w:t>
      </w:r>
      <w:proofErr w:type="spellEnd"/>
      <w:r w:rsidRPr="00BF2984">
        <w:rPr>
          <w:lang w:val="sq-AL"/>
        </w:rPr>
        <w:t xml:space="preserve"> i </w:t>
      </w:r>
      <w:proofErr w:type="spellStart"/>
      <w:r w:rsidRPr="00BF2984">
        <w:rPr>
          <w:lang w:val="sq-AL"/>
        </w:rPr>
        <w:t>transparentnosti</w:t>
      </w:r>
      <w:proofErr w:type="spellEnd"/>
      <w:r w:rsidRPr="00BF2984">
        <w:rPr>
          <w:lang w:val="sq-AL"/>
        </w:rPr>
        <w:t xml:space="preserve">, sa </w:t>
      </w:r>
      <w:proofErr w:type="spellStart"/>
      <w:r w:rsidRPr="00BF2984">
        <w:rPr>
          <w:lang w:val="sq-AL"/>
        </w:rPr>
        <w:t>jasnom</w:t>
      </w:r>
      <w:proofErr w:type="spellEnd"/>
      <w:r w:rsidRPr="00BF2984">
        <w:rPr>
          <w:lang w:val="sq-AL"/>
        </w:rPr>
        <w:t xml:space="preserve"> </w:t>
      </w:r>
      <w:proofErr w:type="spellStart"/>
      <w:r w:rsidRPr="00BF2984">
        <w:rPr>
          <w:lang w:val="sq-AL"/>
        </w:rPr>
        <w:t>orijentacijom</w:t>
      </w:r>
      <w:proofErr w:type="spellEnd"/>
      <w:r w:rsidRPr="00BF2984">
        <w:rPr>
          <w:lang w:val="sq-AL"/>
        </w:rPr>
        <w:t xml:space="preserve"> ka </w:t>
      </w:r>
      <w:proofErr w:type="spellStart"/>
      <w:r w:rsidRPr="00BF2984">
        <w:rPr>
          <w:lang w:val="sq-AL"/>
        </w:rPr>
        <w:t>javnoj</w:t>
      </w:r>
      <w:proofErr w:type="spellEnd"/>
      <w:r w:rsidRPr="00BF2984">
        <w:rPr>
          <w:lang w:val="sq-AL"/>
        </w:rPr>
        <w:t xml:space="preserve"> </w:t>
      </w:r>
      <w:proofErr w:type="spellStart"/>
      <w:r w:rsidRPr="00BF2984">
        <w:rPr>
          <w:lang w:val="sq-AL"/>
        </w:rPr>
        <w:t>odgovornosti</w:t>
      </w:r>
      <w:proofErr w:type="spellEnd"/>
      <w:r w:rsidRPr="00BF2984">
        <w:rPr>
          <w:lang w:val="sq-AL"/>
        </w:rPr>
        <w:t xml:space="preserve"> i </w:t>
      </w:r>
      <w:proofErr w:type="spellStart"/>
      <w:r w:rsidRPr="00BF2984">
        <w:rPr>
          <w:lang w:val="sq-AL"/>
        </w:rPr>
        <w:t>usklađenosti</w:t>
      </w:r>
      <w:proofErr w:type="spellEnd"/>
      <w:r w:rsidRPr="00BF2984">
        <w:rPr>
          <w:lang w:val="sq-AL"/>
        </w:rPr>
        <w:t xml:space="preserve"> sa </w:t>
      </w:r>
      <w:proofErr w:type="spellStart"/>
      <w:r w:rsidRPr="00BF2984">
        <w:rPr>
          <w:lang w:val="sq-AL"/>
        </w:rPr>
        <w:t>pravnim</w:t>
      </w:r>
      <w:proofErr w:type="spellEnd"/>
      <w:r w:rsidRPr="00BF2984">
        <w:rPr>
          <w:lang w:val="sq-AL"/>
        </w:rPr>
        <w:t xml:space="preserve"> i </w:t>
      </w:r>
      <w:proofErr w:type="spellStart"/>
      <w:r w:rsidRPr="00BF2984">
        <w:rPr>
          <w:lang w:val="sq-AL"/>
        </w:rPr>
        <w:t>finansijskim</w:t>
      </w:r>
      <w:proofErr w:type="spellEnd"/>
      <w:r w:rsidRPr="00BF2984">
        <w:rPr>
          <w:lang w:val="sq-AL"/>
        </w:rPr>
        <w:t xml:space="preserve"> </w:t>
      </w:r>
      <w:proofErr w:type="spellStart"/>
      <w:r w:rsidRPr="00BF2984">
        <w:rPr>
          <w:lang w:val="sq-AL"/>
        </w:rPr>
        <w:t>propisima</w:t>
      </w:r>
      <w:proofErr w:type="spellEnd"/>
      <w:r w:rsidRPr="00BF2984">
        <w:rPr>
          <w:lang w:val="sq-AL"/>
        </w:rPr>
        <w:t>;</w:t>
      </w:r>
      <w:r w:rsidRPr="00BF2984">
        <w:rPr>
          <w:lang w:val="sq-AL"/>
        </w:rPr>
        <w:br/>
        <w:t xml:space="preserve">• Komunikacione i </w:t>
      </w:r>
      <w:proofErr w:type="spellStart"/>
      <w:r w:rsidRPr="00BF2984">
        <w:rPr>
          <w:lang w:val="sq-AL"/>
        </w:rPr>
        <w:t>prezentacione</w:t>
      </w:r>
      <w:proofErr w:type="spellEnd"/>
      <w:r w:rsidRPr="00BF2984">
        <w:rPr>
          <w:lang w:val="sq-AL"/>
        </w:rPr>
        <w:t xml:space="preserve"> </w:t>
      </w:r>
      <w:proofErr w:type="spellStart"/>
      <w:r w:rsidRPr="00BF2984">
        <w:rPr>
          <w:lang w:val="sq-AL"/>
        </w:rPr>
        <w:t>veštine</w:t>
      </w:r>
      <w:proofErr w:type="spellEnd"/>
      <w:r w:rsidRPr="00BF2984">
        <w:rPr>
          <w:lang w:val="sq-AL"/>
        </w:rPr>
        <w:t xml:space="preserve"> </w:t>
      </w:r>
      <w:proofErr w:type="spellStart"/>
      <w:r w:rsidRPr="00BF2984">
        <w:rPr>
          <w:lang w:val="sq-AL"/>
        </w:rPr>
        <w:t>za</w:t>
      </w:r>
      <w:proofErr w:type="spellEnd"/>
      <w:r w:rsidRPr="00BF2984">
        <w:rPr>
          <w:lang w:val="sq-AL"/>
        </w:rPr>
        <w:t xml:space="preserve"> </w:t>
      </w:r>
      <w:proofErr w:type="spellStart"/>
      <w:r w:rsidRPr="00BF2984">
        <w:rPr>
          <w:lang w:val="sq-AL"/>
        </w:rPr>
        <w:t>jasno</w:t>
      </w:r>
      <w:proofErr w:type="spellEnd"/>
      <w:r w:rsidRPr="00BF2984">
        <w:rPr>
          <w:lang w:val="sq-AL"/>
        </w:rPr>
        <w:t xml:space="preserve"> </w:t>
      </w:r>
      <w:proofErr w:type="spellStart"/>
      <w:r w:rsidRPr="00BF2984">
        <w:rPr>
          <w:lang w:val="sq-AL"/>
        </w:rPr>
        <w:t>predstavljanje</w:t>
      </w:r>
      <w:proofErr w:type="spellEnd"/>
      <w:r w:rsidRPr="00BF2984">
        <w:rPr>
          <w:lang w:val="sq-AL"/>
        </w:rPr>
        <w:t xml:space="preserve"> </w:t>
      </w:r>
      <w:proofErr w:type="spellStart"/>
      <w:r w:rsidRPr="00BF2984">
        <w:rPr>
          <w:lang w:val="sq-AL"/>
        </w:rPr>
        <w:t>finansijskih</w:t>
      </w:r>
      <w:proofErr w:type="spellEnd"/>
      <w:r w:rsidRPr="00BF2984">
        <w:rPr>
          <w:lang w:val="sq-AL"/>
        </w:rPr>
        <w:t xml:space="preserve"> </w:t>
      </w:r>
      <w:proofErr w:type="spellStart"/>
      <w:r w:rsidRPr="00BF2984">
        <w:rPr>
          <w:lang w:val="sq-AL"/>
        </w:rPr>
        <w:t>nalaza</w:t>
      </w:r>
      <w:proofErr w:type="spellEnd"/>
      <w:r w:rsidRPr="00BF2984">
        <w:rPr>
          <w:lang w:val="sq-AL"/>
        </w:rPr>
        <w:t xml:space="preserve">, </w:t>
      </w:r>
      <w:proofErr w:type="spellStart"/>
      <w:r w:rsidRPr="00BF2984">
        <w:rPr>
          <w:lang w:val="sq-AL"/>
        </w:rPr>
        <w:t>kako</w:t>
      </w:r>
      <w:proofErr w:type="spellEnd"/>
      <w:r w:rsidRPr="00BF2984">
        <w:rPr>
          <w:lang w:val="sq-AL"/>
        </w:rPr>
        <w:t xml:space="preserve"> u </w:t>
      </w:r>
      <w:proofErr w:type="spellStart"/>
      <w:r w:rsidRPr="00BF2984">
        <w:rPr>
          <w:lang w:val="sq-AL"/>
        </w:rPr>
        <w:t>pisanom</w:t>
      </w:r>
      <w:proofErr w:type="spellEnd"/>
      <w:r w:rsidRPr="00BF2984">
        <w:rPr>
          <w:lang w:val="sq-AL"/>
        </w:rPr>
        <w:t xml:space="preserve"> </w:t>
      </w:r>
      <w:proofErr w:type="spellStart"/>
      <w:r w:rsidRPr="00BF2984">
        <w:rPr>
          <w:lang w:val="sq-AL"/>
        </w:rPr>
        <w:t>obliku</w:t>
      </w:r>
      <w:proofErr w:type="spellEnd"/>
      <w:r w:rsidRPr="00BF2984">
        <w:rPr>
          <w:lang w:val="sq-AL"/>
        </w:rPr>
        <w:t xml:space="preserve">, tako i </w:t>
      </w:r>
      <w:proofErr w:type="spellStart"/>
      <w:r w:rsidRPr="00BF2984">
        <w:rPr>
          <w:lang w:val="sq-AL"/>
        </w:rPr>
        <w:t>kroz</w:t>
      </w:r>
      <w:proofErr w:type="spellEnd"/>
      <w:r w:rsidRPr="00BF2984">
        <w:rPr>
          <w:lang w:val="sq-AL"/>
        </w:rPr>
        <w:t xml:space="preserve"> </w:t>
      </w:r>
      <w:proofErr w:type="spellStart"/>
      <w:r w:rsidRPr="00BF2984">
        <w:rPr>
          <w:lang w:val="sq-AL"/>
        </w:rPr>
        <w:t>vizuelne</w:t>
      </w:r>
      <w:proofErr w:type="spellEnd"/>
      <w:r w:rsidRPr="00BF2984">
        <w:rPr>
          <w:lang w:val="sq-AL"/>
        </w:rPr>
        <w:t xml:space="preserve"> i </w:t>
      </w:r>
      <w:proofErr w:type="spellStart"/>
      <w:r w:rsidRPr="00BF2984">
        <w:rPr>
          <w:lang w:val="sq-AL"/>
        </w:rPr>
        <w:t>verbalne</w:t>
      </w:r>
      <w:proofErr w:type="spellEnd"/>
      <w:r w:rsidRPr="00BF2984">
        <w:rPr>
          <w:lang w:val="sq-AL"/>
        </w:rPr>
        <w:t xml:space="preserve"> </w:t>
      </w:r>
      <w:proofErr w:type="spellStart"/>
      <w:r w:rsidRPr="00BF2984">
        <w:rPr>
          <w:lang w:val="sq-AL"/>
        </w:rPr>
        <w:t>prezentacije</w:t>
      </w:r>
      <w:proofErr w:type="spellEnd"/>
      <w:r w:rsidRPr="00BF2984">
        <w:rPr>
          <w:lang w:val="sq-AL"/>
        </w:rPr>
        <w:t>.</w:t>
      </w:r>
    </w:p>
    <w:p w14:paraId="1413779C" w14:textId="77777777" w:rsidR="006C0B0B" w:rsidRPr="00AF1707" w:rsidRDefault="006C0B0B" w:rsidP="006C0B0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  <w:u w:val="single"/>
          <w:lang w:val="sq-AL"/>
        </w:rPr>
      </w:pPr>
    </w:p>
    <w:p w14:paraId="49E05EBB" w14:textId="77777777" w:rsidR="006C0B0B" w:rsidRPr="00AF1707" w:rsidRDefault="006C0B0B" w:rsidP="006C0B0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  <w:u w:val="single"/>
          <w:lang w:val="sq-AL"/>
        </w:rPr>
      </w:pPr>
    </w:p>
    <w:p w14:paraId="3F9F1B94" w14:textId="77777777" w:rsidR="006C0B0B" w:rsidRPr="00AF1707" w:rsidRDefault="006C0B0B" w:rsidP="006C0B0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  <w:u w:val="single"/>
          <w:lang w:val="sq-AL"/>
        </w:rPr>
      </w:pPr>
      <w:r w:rsidRPr="00AF1707"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  <w:u w:val="single"/>
          <w:lang w:val="sq-AL"/>
        </w:rPr>
        <w:t>Procedura Konkursa:</w:t>
      </w:r>
    </w:p>
    <w:p w14:paraId="55F1C8F7" w14:textId="77777777" w:rsidR="006C0B0B" w:rsidRPr="00BF2984" w:rsidRDefault="006C0B0B" w:rsidP="006C0B0B">
      <w:pPr>
        <w:rPr>
          <w:rFonts w:ascii="Times New Roman" w:hAnsi="Times New Roman" w:cs="Times New Roman"/>
          <w:sz w:val="24"/>
          <w:szCs w:val="24"/>
          <w:lang w:val="sq-AL"/>
        </w:rPr>
      </w:pPr>
    </w:p>
    <w:p w14:paraId="37B7A185" w14:textId="77777777" w:rsidR="006C0B0B" w:rsidRPr="00BF2984" w:rsidRDefault="006C0B0B" w:rsidP="006C0B0B">
      <w:pPr>
        <w:rPr>
          <w:rFonts w:ascii="Times New Roman" w:hAnsi="Times New Roman" w:cs="Times New Roman"/>
          <w:sz w:val="24"/>
          <w:szCs w:val="24"/>
          <w:lang w:val="sq-AL"/>
        </w:rPr>
      </w:pPr>
      <w:proofErr w:type="spellStart"/>
      <w:r w:rsidRPr="00BF2984">
        <w:rPr>
          <w:rFonts w:ascii="Times New Roman" w:hAnsi="Times New Roman" w:cs="Times New Roman"/>
          <w:sz w:val="24"/>
          <w:szCs w:val="24"/>
          <w:lang w:val="sq-AL"/>
        </w:rPr>
        <w:t>Zainteresovani</w:t>
      </w:r>
      <w:proofErr w:type="spellEnd"/>
      <w:r w:rsidRPr="00BF2984">
        <w:rPr>
          <w:rFonts w:ascii="Times New Roman" w:hAnsi="Times New Roman" w:cs="Times New Roman"/>
          <w:sz w:val="24"/>
          <w:szCs w:val="24"/>
          <w:lang w:val="sq-AL"/>
        </w:rPr>
        <w:t xml:space="preserve"> kandidati </w:t>
      </w:r>
      <w:proofErr w:type="spellStart"/>
      <w:r w:rsidRPr="00BF2984">
        <w:rPr>
          <w:rFonts w:ascii="Times New Roman" w:hAnsi="Times New Roman" w:cs="Times New Roman"/>
          <w:sz w:val="24"/>
          <w:szCs w:val="24"/>
          <w:lang w:val="sq-AL"/>
        </w:rPr>
        <w:t>mogu</w:t>
      </w:r>
      <w:proofErr w:type="spellEnd"/>
      <w:r w:rsidRPr="00BF2984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F2984">
        <w:rPr>
          <w:rFonts w:ascii="Times New Roman" w:hAnsi="Times New Roman" w:cs="Times New Roman"/>
          <w:sz w:val="24"/>
          <w:szCs w:val="24"/>
          <w:lang w:val="sq-AL"/>
        </w:rPr>
        <w:t>preuzeti</w:t>
      </w:r>
      <w:proofErr w:type="spellEnd"/>
      <w:r w:rsidRPr="00BF2984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F2984">
        <w:rPr>
          <w:rFonts w:ascii="Times New Roman" w:hAnsi="Times New Roman" w:cs="Times New Roman"/>
          <w:sz w:val="24"/>
          <w:szCs w:val="24"/>
          <w:lang w:val="sq-AL"/>
        </w:rPr>
        <w:t>zvanični</w:t>
      </w:r>
      <w:proofErr w:type="spellEnd"/>
      <w:r w:rsidRPr="00BF2984">
        <w:rPr>
          <w:rFonts w:ascii="Times New Roman" w:hAnsi="Times New Roman" w:cs="Times New Roman"/>
          <w:sz w:val="24"/>
          <w:szCs w:val="24"/>
          <w:lang w:val="sq-AL"/>
        </w:rPr>
        <w:t xml:space="preserve"> formular u </w:t>
      </w:r>
      <w:proofErr w:type="spellStart"/>
      <w:r w:rsidRPr="00BF2984">
        <w:rPr>
          <w:rFonts w:ascii="Times New Roman" w:hAnsi="Times New Roman" w:cs="Times New Roman"/>
          <w:sz w:val="24"/>
          <w:szCs w:val="24"/>
          <w:lang w:val="sq-AL"/>
        </w:rPr>
        <w:t>kancelarijama</w:t>
      </w:r>
      <w:proofErr w:type="spellEnd"/>
      <w:r w:rsidRPr="00BF2984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F2984">
        <w:rPr>
          <w:rFonts w:ascii="Times New Roman" w:hAnsi="Times New Roman" w:cs="Times New Roman"/>
          <w:sz w:val="24"/>
          <w:szCs w:val="24"/>
          <w:lang w:val="sq-AL"/>
        </w:rPr>
        <w:t>Ljudskih</w:t>
      </w:r>
      <w:proofErr w:type="spellEnd"/>
      <w:r w:rsidRPr="00BF2984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F2984">
        <w:rPr>
          <w:rFonts w:ascii="Times New Roman" w:hAnsi="Times New Roman" w:cs="Times New Roman"/>
          <w:sz w:val="24"/>
          <w:szCs w:val="24"/>
          <w:lang w:val="sq-AL"/>
        </w:rPr>
        <w:t>resursa</w:t>
      </w:r>
      <w:proofErr w:type="spellEnd"/>
      <w:r w:rsidRPr="00BF2984">
        <w:rPr>
          <w:rFonts w:ascii="Times New Roman" w:hAnsi="Times New Roman" w:cs="Times New Roman"/>
          <w:sz w:val="24"/>
          <w:szCs w:val="24"/>
          <w:lang w:val="sq-AL"/>
        </w:rPr>
        <w:t xml:space="preserve"> KMDK </w:t>
      </w:r>
      <w:proofErr w:type="spellStart"/>
      <w:r w:rsidRPr="00BF2984">
        <w:rPr>
          <w:rFonts w:ascii="Times New Roman" w:hAnsi="Times New Roman" w:cs="Times New Roman"/>
          <w:sz w:val="24"/>
          <w:szCs w:val="24"/>
          <w:lang w:val="sq-AL"/>
        </w:rPr>
        <w:t>a.d</w:t>
      </w:r>
      <w:proofErr w:type="spellEnd"/>
      <w:r w:rsidRPr="00BF2984">
        <w:rPr>
          <w:rFonts w:ascii="Times New Roman" w:hAnsi="Times New Roman" w:cs="Times New Roman"/>
          <w:sz w:val="24"/>
          <w:szCs w:val="24"/>
          <w:lang w:val="sq-AL"/>
        </w:rPr>
        <w:t xml:space="preserve">. </w:t>
      </w:r>
      <w:proofErr w:type="spellStart"/>
      <w:r w:rsidRPr="00BF2984">
        <w:rPr>
          <w:rFonts w:ascii="Times New Roman" w:hAnsi="Times New Roman" w:cs="Times New Roman"/>
          <w:sz w:val="24"/>
          <w:szCs w:val="24"/>
          <w:lang w:val="sq-AL"/>
        </w:rPr>
        <w:t>ili</w:t>
      </w:r>
      <w:proofErr w:type="spellEnd"/>
      <w:r w:rsidRPr="00BF2984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F2984">
        <w:rPr>
          <w:rFonts w:ascii="Times New Roman" w:hAnsi="Times New Roman" w:cs="Times New Roman"/>
          <w:sz w:val="24"/>
          <w:szCs w:val="24"/>
          <w:lang w:val="sq-AL"/>
        </w:rPr>
        <w:t>ga</w:t>
      </w:r>
      <w:proofErr w:type="spellEnd"/>
      <w:r w:rsidRPr="00BF2984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BF2984">
        <w:rPr>
          <w:rFonts w:ascii="Times New Roman" w:hAnsi="Times New Roman" w:cs="Times New Roman"/>
          <w:sz w:val="24"/>
          <w:szCs w:val="24"/>
          <w:lang w:val="sq-AL"/>
        </w:rPr>
        <w:t>preuzeti</w:t>
      </w:r>
      <w:proofErr w:type="spellEnd"/>
      <w:r w:rsidRPr="00BF2984">
        <w:rPr>
          <w:rFonts w:ascii="Times New Roman" w:hAnsi="Times New Roman" w:cs="Times New Roman"/>
          <w:sz w:val="24"/>
          <w:szCs w:val="24"/>
          <w:lang w:val="sq-AL"/>
        </w:rPr>
        <w:t xml:space="preserve"> sa internet stranice na </w:t>
      </w:r>
      <w:proofErr w:type="spellStart"/>
      <w:r w:rsidRPr="00BF2984">
        <w:rPr>
          <w:rFonts w:ascii="Times New Roman" w:hAnsi="Times New Roman" w:cs="Times New Roman"/>
          <w:sz w:val="24"/>
          <w:szCs w:val="24"/>
          <w:lang w:val="sq-AL"/>
        </w:rPr>
        <w:t>adresi</w:t>
      </w:r>
      <w:proofErr w:type="spellEnd"/>
      <w:r w:rsidRPr="00BF2984">
        <w:rPr>
          <w:rFonts w:ascii="Times New Roman" w:hAnsi="Times New Roman" w:cs="Times New Roman"/>
          <w:sz w:val="24"/>
          <w:szCs w:val="24"/>
          <w:lang w:val="sq-AL"/>
        </w:rPr>
        <w:t>: https://kmdk-ks.org/.</w:t>
      </w:r>
    </w:p>
    <w:p w14:paraId="1ABC337A" w14:textId="77777777" w:rsidR="006C0B0B" w:rsidRPr="00BF2984" w:rsidRDefault="006C0B0B" w:rsidP="006C0B0B">
      <w:pPr>
        <w:rPr>
          <w:rFonts w:ascii="Times New Roman" w:hAnsi="Times New Roman" w:cs="Times New Roman"/>
          <w:sz w:val="24"/>
          <w:szCs w:val="24"/>
          <w:lang w:val="sq-AL"/>
        </w:rPr>
      </w:pPr>
      <w:r w:rsidRPr="00BF2984">
        <w:rPr>
          <w:rFonts w:ascii="Times New Roman" w:hAnsi="Times New Roman" w:cs="Times New Roman"/>
          <w:sz w:val="24"/>
          <w:szCs w:val="24"/>
          <w:lang w:val="sq-AL"/>
        </w:rPr>
        <w:t>Dokumentacija se može dostaviti elektronski putem adrese kmdkpunesime@gmail.com, putem pošte ili u fizičkoj kopiji u kancelarijama Ljudskih resursa na adresi: Ulica Gazmend Zajmi br.41, Priština.</w:t>
      </w:r>
    </w:p>
    <w:p w14:paraId="410F7FB9" w14:textId="77777777" w:rsidR="006C0B0B" w:rsidRPr="00BF2984" w:rsidRDefault="006C0B0B" w:rsidP="006C0B0B">
      <w:pPr>
        <w:rPr>
          <w:rFonts w:ascii="Times New Roman" w:hAnsi="Times New Roman" w:cs="Times New Roman"/>
          <w:sz w:val="24"/>
          <w:szCs w:val="24"/>
          <w:lang w:val="sq-AL"/>
        </w:rPr>
      </w:pPr>
      <w:r w:rsidRPr="00BF2984">
        <w:rPr>
          <w:rFonts w:ascii="Times New Roman" w:hAnsi="Times New Roman" w:cs="Times New Roman"/>
          <w:sz w:val="24"/>
          <w:szCs w:val="24"/>
          <w:lang w:val="sq-AL"/>
        </w:rPr>
        <w:t>Aplikacija poslata elektronskim putem smatra se primljenom ako dobijete automatsku potvrdu prijema.</w:t>
      </w:r>
    </w:p>
    <w:p w14:paraId="0AA3C316" w14:textId="77777777" w:rsidR="006C0B0B" w:rsidRPr="00BF2984" w:rsidRDefault="006C0B0B" w:rsidP="006C0B0B">
      <w:pPr>
        <w:rPr>
          <w:rFonts w:ascii="Times New Roman" w:hAnsi="Times New Roman" w:cs="Times New Roman"/>
          <w:sz w:val="24"/>
          <w:szCs w:val="24"/>
          <w:lang w:val="de-AT"/>
        </w:rPr>
      </w:pPr>
      <w:r w:rsidRPr="00BF2984">
        <w:rPr>
          <w:rFonts w:ascii="Times New Roman" w:hAnsi="Times New Roman" w:cs="Times New Roman"/>
          <w:sz w:val="24"/>
          <w:szCs w:val="24"/>
          <w:lang w:val="de-AT"/>
        </w:rPr>
        <w:t>Kandidati koji konkurišu moraju tačno navesti adresu, broj telefona i elektronsku adresu.</w:t>
      </w:r>
    </w:p>
    <w:p w14:paraId="477FE587" w14:textId="77777777" w:rsidR="006C0B0B" w:rsidRPr="00BF2984" w:rsidRDefault="006C0B0B" w:rsidP="006C0B0B">
      <w:pPr>
        <w:rPr>
          <w:rFonts w:ascii="Times New Roman" w:hAnsi="Times New Roman" w:cs="Times New Roman"/>
          <w:sz w:val="24"/>
          <w:szCs w:val="24"/>
          <w:lang w:val="de-AT"/>
        </w:rPr>
      </w:pPr>
    </w:p>
    <w:p w14:paraId="10955146" w14:textId="77777777" w:rsidR="006C0B0B" w:rsidRPr="00AF1707" w:rsidRDefault="006C0B0B" w:rsidP="006C0B0B">
      <w:pPr>
        <w:spacing w:line="24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  <w:lang w:val="sq-AL"/>
        </w:rPr>
      </w:pPr>
      <w:r w:rsidRPr="00AF1707">
        <w:rPr>
          <w:rFonts w:ascii="Times New Roman" w:eastAsia="Calibri" w:hAnsi="Times New Roman" w:cs="Times New Roman"/>
          <w:b/>
          <w:color w:val="000000"/>
          <w:sz w:val="24"/>
          <w:szCs w:val="24"/>
          <w:lang w:val="sq-AL"/>
        </w:rPr>
        <w:t>Potrebna dokumenta za prijavu:</w:t>
      </w:r>
    </w:p>
    <w:p w14:paraId="4B5BAD1E" w14:textId="77777777" w:rsidR="006C0B0B" w:rsidRPr="00AF1707" w:rsidRDefault="006C0B0B" w:rsidP="006C0B0B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AF1707">
        <w:rPr>
          <w:rFonts w:ascii="Times New Roman" w:hAnsi="Times New Roman" w:cs="Times New Roman"/>
          <w:sz w:val="24"/>
          <w:szCs w:val="24"/>
        </w:rPr>
        <w:t>Zvanični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 xml:space="preserve"> formular </w:t>
      </w:r>
      <w:proofErr w:type="spellStart"/>
      <w:r w:rsidRPr="00AF1707">
        <w:rPr>
          <w:rFonts w:ascii="Times New Roman" w:hAnsi="Times New Roman" w:cs="Times New Roman"/>
          <w:sz w:val="24"/>
          <w:szCs w:val="24"/>
        </w:rPr>
        <w:t>prijave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AF1707">
        <w:rPr>
          <w:rFonts w:ascii="Times New Roman" w:hAnsi="Times New Roman" w:cs="Times New Roman"/>
          <w:sz w:val="24"/>
          <w:szCs w:val="24"/>
        </w:rPr>
        <w:t>popunjen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 xml:space="preserve"> i </w:t>
      </w:r>
      <w:proofErr w:type="spellStart"/>
      <w:r w:rsidRPr="00AF1707">
        <w:rPr>
          <w:rFonts w:ascii="Times New Roman" w:hAnsi="Times New Roman" w:cs="Times New Roman"/>
          <w:sz w:val="24"/>
          <w:szCs w:val="24"/>
        </w:rPr>
        <w:t>potpisan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>);</w:t>
      </w:r>
    </w:p>
    <w:p w14:paraId="170D24B4" w14:textId="77777777" w:rsidR="006C0B0B" w:rsidRPr="00BF2984" w:rsidRDefault="006C0B0B" w:rsidP="006C0B0B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  <w:lang w:val="de-AT"/>
        </w:rPr>
      </w:pPr>
      <w:r w:rsidRPr="00BF2984">
        <w:rPr>
          <w:rFonts w:ascii="Times New Roman" w:hAnsi="Times New Roman" w:cs="Times New Roman"/>
          <w:sz w:val="24"/>
          <w:szCs w:val="24"/>
          <w:lang w:val="de-AT"/>
        </w:rPr>
        <w:t>Kopija lične karte ili važećeg pasoša;</w:t>
      </w:r>
    </w:p>
    <w:p w14:paraId="6E45C7D5" w14:textId="77777777" w:rsidR="006C0B0B" w:rsidRPr="00BF2984" w:rsidRDefault="006C0B0B" w:rsidP="006C0B0B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  <w:lang w:val="de-AT"/>
        </w:rPr>
      </w:pPr>
      <w:r w:rsidRPr="00BF2984">
        <w:rPr>
          <w:rFonts w:ascii="Times New Roman" w:hAnsi="Times New Roman" w:cs="Times New Roman"/>
          <w:sz w:val="24"/>
          <w:szCs w:val="24"/>
          <w:lang w:val="de-AT"/>
        </w:rPr>
        <w:t>Detaljna biografija (CV) sa radnim iskustvom;</w:t>
      </w:r>
    </w:p>
    <w:p w14:paraId="06102A4C" w14:textId="77777777" w:rsidR="006C0B0B" w:rsidRPr="00AF1707" w:rsidRDefault="006C0B0B" w:rsidP="006C0B0B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AF1707">
        <w:rPr>
          <w:rFonts w:ascii="Times New Roman" w:hAnsi="Times New Roman" w:cs="Times New Roman"/>
          <w:sz w:val="24"/>
          <w:szCs w:val="24"/>
        </w:rPr>
        <w:t xml:space="preserve">Diploma i </w:t>
      </w:r>
      <w:proofErr w:type="spellStart"/>
      <w:r w:rsidRPr="00AF1707">
        <w:rPr>
          <w:rFonts w:ascii="Times New Roman" w:hAnsi="Times New Roman" w:cs="Times New Roman"/>
          <w:sz w:val="24"/>
          <w:szCs w:val="24"/>
        </w:rPr>
        <w:t>dokazi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 xml:space="preserve"> o </w:t>
      </w:r>
      <w:proofErr w:type="spellStart"/>
      <w:r w:rsidRPr="00AF1707">
        <w:rPr>
          <w:rFonts w:ascii="Times New Roman" w:hAnsi="Times New Roman" w:cs="Times New Roman"/>
          <w:sz w:val="24"/>
          <w:szCs w:val="24"/>
        </w:rPr>
        <w:t>kvalifikacijama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AF1707">
        <w:rPr>
          <w:rFonts w:ascii="Times New Roman" w:hAnsi="Times New Roman" w:cs="Times New Roman"/>
          <w:sz w:val="24"/>
          <w:szCs w:val="24"/>
        </w:rPr>
        <w:t>diplome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F1707">
        <w:rPr>
          <w:rFonts w:ascii="Times New Roman" w:hAnsi="Times New Roman" w:cs="Times New Roman"/>
          <w:sz w:val="24"/>
          <w:szCs w:val="24"/>
        </w:rPr>
        <w:t>stečene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 xml:space="preserve"> van </w:t>
      </w:r>
      <w:proofErr w:type="spellStart"/>
      <w:r w:rsidRPr="00AF1707">
        <w:rPr>
          <w:rFonts w:ascii="Times New Roman" w:hAnsi="Times New Roman" w:cs="Times New Roman"/>
          <w:sz w:val="24"/>
          <w:szCs w:val="24"/>
        </w:rPr>
        <w:t>Republike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 xml:space="preserve"> Kosovo </w:t>
      </w:r>
      <w:proofErr w:type="spellStart"/>
      <w:r w:rsidRPr="00AF1707">
        <w:rPr>
          <w:rFonts w:ascii="Times New Roman" w:hAnsi="Times New Roman" w:cs="Times New Roman"/>
          <w:sz w:val="24"/>
          <w:szCs w:val="24"/>
        </w:rPr>
        <w:t>moraju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F1707">
        <w:rPr>
          <w:rFonts w:ascii="Times New Roman" w:hAnsi="Times New Roman" w:cs="Times New Roman"/>
          <w:sz w:val="24"/>
          <w:szCs w:val="24"/>
        </w:rPr>
        <w:t>biti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F1707">
        <w:rPr>
          <w:rFonts w:ascii="Times New Roman" w:hAnsi="Times New Roman" w:cs="Times New Roman"/>
          <w:sz w:val="24"/>
          <w:szCs w:val="24"/>
        </w:rPr>
        <w:t>nostrifikovane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 xml:space="preserve"> od </w:t>
      </w:r>
      <w:proofErr w:type="spellStart"/>
      <w:r w:rsidRPr="00AF1707">
        <w:rPr>
          <w:rFonts w:ascii="Times New Roman" w:hAnsi="Times New Roman" w:cs="Times New Roman"/>
          <w:sz w:val="24"/>
          <w:szCs w:val="24"/>
        </w:rPr>
        <w:t>strane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 xml:space="preserve"> MONT-a);</w:t>
      </w:r>
    </w:p>
    <w:p w14:paraId="35335916" w14:textId="77777777" w:rsidR="006C0B0B" w:rsidRPr="00AF1707" w:rsidRDefault="006C0B0B" w:rsidP="006C0B0B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AF1707">
        <w:rPr>
          <w:rFonts w:ascii="Times New Roman" w:hAnsi="Times New Roman" w:cs="Times New Roman"/>
          <w:sz w:val="24"/>
          <w:szCs w:val="24"/>
        </w:rPr>
        <w:t>Dokazi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 xml:space="preserve"> o </w:t>
      </w:r>
      <w:proofErr w:type="spellStart"/>
      <w:r w:rsidRPr="00AF1707">
        <w:rPr>
          <w:rFonts w:ascii="Times New Roman" w:hAnsi="Times New Roman" w:cs="Times New Roman"/>
          <w:sz w:val="24"/>
          <w:szCs w:val="24"/>
        </w:rPr>
        <w:t>radnom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F1707">
        <w:rPr>
          <w:rFonts w:ascii="Times New Roman" w:hAnsi="Times New Roman" w:cs="Times New Roman"/>
          <w:sz w:val="24"/>
          <w:szCs w:val="24"/>
        </w:rPr>
        <w:t>iskustvu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AF1707">
        <w:rPr>
          <w:rFonts w:ascii="Times New Roman" w:hAnsi="Times New Roman" w:cs="Times New Roman"/>
          <w:sz w:val="24"/>
          <w:szCs w:val="24"/>
        </w:rPr>
        <w:t>ugovori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F1707">
        <w:rPr>
          <w:rFonts w:ascii="Times New Roman" w:hAnsi="Times New Roman" w:cs="Times New Roman"/>
          <w:sz w:val="24"/>
          <w:szCs w:val="24"/>
        </w:rPr>
        <w:t>potvrde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F1707">
        <w:rPr>
          <w:rFonts w:ascii="Times New Roman" w:hAnsi="Times New Roman" w:cs="Times New Roman"/>
          <w:sz w:val="24"/>
          <w:szCs w:val="24"/>
        </w:rPr>
        <w:t>ili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F1707">
        <w:rPr>
          <w:rFonts w:ascii="Times New Roman" w:hAnsi="Times New Roman" w:cs="Times New Roman"/>
          <w:sz w:val="24"/>
          <w:szCs w:val="24"/>
        </w:rPr>
        <w:t>izvod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F1707">
        <w:rPr>
          <w:rFonts w:ascii="Times New Roman" w:hAnsi="Times New Roman" w:cs="Times New Roman"/>
          <w:sz w:val="24"/>
          <w:szCs w:val="24"/>
        </w:rPr>
        <w:t>iz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F1707">
        <w:rPr>
          <w:rFonts w:ascii="Times New Roman" w:hAnsi="Times New Roman" w:cs="Times New Roman"/>
          <w:sz w:val="24"/>
          <w:szCs w:val="24"/>
        </w:rPr>
        <w:t>penzionih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F1707">
        <w:rPr>
          <w:rFonts w:ascii="Times New Roman" w:hAnsi="Times New Roman" w:cs="Times New Roman"/>
          <w:sz w:val="24"/>
          <w:szCs w:val="24"/>
        </w:rPr>
        <w:t>doprinosa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>);</w:t>
      </w:r>
    </w:p>
    <w:p w14:paraId="0DED72AB" w14:textId="77777777" w:rsidR="006C0B0B" w:rsidRPr="00BF2984" w:rsidRDefault="006C0B0B" w:rsidP="006C0B0B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  <w:lang w:val="de-AT"/>
        </w:rPr>
      </w:pPr>
      <w:r w:rsidRPr="00BF2984">
        <w:rPr>
          <w:rFonts w:ascii="Times New Roman" w:hAnsi="Times New Roman" w:cs="Times New Roman"/>
          <w:sz w:val="24"/>
          <w:szCs w:val="24"/>
          <w:lang w:val="de-AT"/>
        </w:rPr>
        <w:t>Uverenje da kandidat nije pod istragom i da nije osuđivan (ne starije od datuma objave konkursa).</w:t>
      </w:r>
    </w:p>
    <w:p w14:paraId="6954BD25" w14:textId="77777777" w:rsidR="006C0B0B" w:rsidRPr="00BF2984" w:rsidRDefault="006C0B0B" w:rsidP="006C0B0B">
      <w:pPr>
        <w:rPr>
          <w:rFonts w:ascii="Times New Roman" w:hAnsi="Times New Roman" w:cs="Times New Roman"/>
          <w:sz w:val="24"/>
          <w:szCs w:val="24"/>
          <w:lang w:val="de-AT"/>
        </w:rPr>
      </w:pPr>
    </w:p>
    <w:p w14:paraId="72E92907" w14:textId="77777777" w:rsidR="006C0B0B" w:rsidRPr="00AF1707" w:rsidRDefault="006C0B0B" w:rsidP="006C0B0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AF1707">
        <w:rPr>
          <w:rFonts w:ascii="Times New Roman" w:hAnsi="Times New Roman" w:cs="Times New Roman"/>
          <w:sz w:val="24"/>
          <w:szCs w:val="24"/>
        </w:rPr>
        <w:t>Nepotpuna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F1707">
        <w:rPr>
          <w:rFonts w:ascii="Times New Roman" w:hAnsi="Times New Roman" w:cs="Times New Roman"/>
          <w:sz w:val="24"/>
          <w:szCs w:val="24"/>
        </w:rPr>
        <w:t>dokumentacija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F1707">
        <w:rPr>
          <w:rFonts w:ascii="Times New Roman" w:hAnsi="Times New Roman" w:cs="Times New Roman"/>
          <w:sz w:val="24"/>
          <w:szCs w:val="24"/>
        </w:rPr>
        <w:t>dovodi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AF1707">
        <w:rPr>
          <w:rFonts w:ascii="Times New Roman" w:hAnsi="Times New Roman" w:cs="Times New Roman"/>
          <w:sz w:val="24"/>
          <w:szCs w:val="24"/>
        </w:rPr>
        <w:t>diskvalifikacije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AF1707">
        <w:rPr>
          <w:rFonts w:ascii="Times New Roman" w:hAnsi="Times New Roman" w:cs="Times New Roman"/>
          <w:sz w:val="24"/>
          <w:szCs w:val="24"/>
        </w:rPr>
        <w:t>Kandidati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F1707">
        <w:rPr>
          <w:rFonts w:ascii="Times New Roman" w:hAnsi="Times New Roman" w:cs="Times New Roman"/>
          <w:sz w:val="24"/>
          <w:szCs w:val="24"/>
        </w:rPr>
        <w:t>su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F1707">
        <w:rPr>
          <w:rFonts w:ascii="Times New Roman" w:hAnsi="Times New Roman" w:cs="Times New Roman"/>
          <w:sz w:val="24"/>
          <w:szCs w:val="24"/>
        </w:rPr>
        <w:t>odgovorni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 xml:space="preserve"> za </w:t>
      </w:r>
      <w:proofErr w:type="spellStart"/>
      <w:r w:rsidRPr="00AF1707">
        <w:rPr>
          <w:rFonts w:ascii="Times New Roman" w:hAnsi="Times New Roman" w:cs="Times New Roman"/>
          <w:sz w:val="24"/>
          <w:szCs w:val="24"/>
        </w:rPr>
        <w:t>tačno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F1707">
        <w:rPr>
          <w:rFonts w:ascii="Times New Roman" w:hAnsi="Times New Roman" w:cs="Times New Roman"/>
          <w:sz w:val="24"/>
          <w:szCs w:val="24"/>
        </w:rPr>
        <w:t>popunjavanje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F1707">
        <w:rPr>
          <w:rFonts w:ascii="Times New Roman" w:hAnsi="Times New Roman" w:cs="Times New Roman"/>
          <w:sz w:val="24"/>
          <w:szCs w:val="24"/>
        </w:rPr>
        <w:t>prijave.K</w:t>
      </w:r>
      <w:r w:rsidR="00C26C19" w:rsidRPr="00AF1707">
        <w:rPr>
          <w:rFonts w:ascii="Times New Roman" w:hAnsi="Times New Roman" w:cs="Times New Roman"/>
          <w:sz w:val="24"/>
          <w:szCs w:val="24"/>
        </w:rPr>
        <w:t>U</w:t>
      </w:r>
      <w:r w:rsidRPr="00AF1707">
        <w:rPr>
          <w:rFonts w:ascii="Times New Roman" w:hAnsi="Times New Roman" w:cs="Times New Roman"/>
          <w:sz w:val="24"/>
          <w:szCs w:val="24"/>
        </w:rPr>
        <w:t>DK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F1707">
        <w:rPr>
          <w:rFonts w:ascii="Times New Roman" w:hAnsi="Times New Roman" w:cs="Times New Roman"/>
          <w:sz w:val="24"/>
          <w:szCs w:val="24"/>
        </w:rPr>
        <w:t>a.d.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F1707">
        <w:rPr>
          <w:rFonts w:ascii="Times New Roman" w:hAnsi="Times New Roman" w:cs="Times New Roman"/>
          <w:sz w:val="24"/>
          <w:szCs w:val="24"/>
        </w:rPr>
        <w:t>može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F1707">
        <w:rPr>
          <w:rFonts w:ascii="Times New Roman" w:hAnsi="Times New Roman" w:cs="Times New Roman"/>
          <w:sz w:val="24"/>
          <w:szCs w:val="24"/>
        </w:rPr>
        <w:t>tražiti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F1707">
        <w:rPr>
          <w:rFonts w:ascii="Times New Roman" w:hAnsi="Times New Roman" w:cs="Times New Roman"/>
          <w:sz w:val="24"/>
          <w:szCs w:val="24"/>
        </w:rPr>
        <w:t>dopunu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F1707">
        <w:rPr>
          <w:rFonts w:ascii="Times New Roman" w:hAnsi="Times New Roman" w:cs="Times New Roman"/>
          <w:sz w:val="24"/>
          <w:szCs w:val="24"/>
        </w:rPr>
        <w:t>dokumenata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AF1707">
        <w:rPr>
          <w:rFonts w:ascii="Times New Roman" w:hAnsi="Times New Roman" w:cs="Times New Roman"/>
          <w:sz w:val="24"/>
          <w:szCs w:val="24"/>
        </w:rPr>
        <w:t>pretposlednjeg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 xml:space="preserve"> dana </w:t>
      </w:r>
      <w:proofErr w:type="spellStart"/>
      <w:r w:rsidRPr="00AF1707">
        <w:rPr>
          <w:rFonts w:ascii="Times New Roman" w:hAnsi="Times New Roman" w:cs="Times New Roman"/>
          <w:sz w:val="24"/>
          <w:szCs w:val="24"/>
        </w:rPr>
        <w:t>roka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F1707">
        <w:rPr>
          <w:rFonts w:ascii="Times New Roman" w:hAnsi="Times New Roman" w:cs="Times New Roman"/>
          <w:sz w:val="24"/>
          <w:szCs w:val="24"/>
        </w:rPr>
        <w:t>konkursa.Tokom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F1707">
        <w:rPr>
          <w:rFonts w:ascii="Times New Roman" w:hAnsi="Times New Roman" w:cs="Times New Roman"/>
          <w:sz w:val="24"/>
          <w:szCs w:val="24"/>
        </w:rPr>
        <w:t>postupka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F1707">
        <w:rPr>
          <w:rFonts w:ascii="Times New Roman" w:hAnsi="Times New Roman" w:cs="Times New Roman"/>
          <w:sz w:val="24"/>
          <w:szCs w:val="24"/>
        </w:rPr>
        <w:t>konkursa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>, K</w:t>
      </w:r>
      <w:r w:rsidR="00C26C19" w:rsidRPr="00AF1707">
        <w:rPr>
          <w:rFonts w:ascii="Times New Roman" w:hAnsi="Times New Roman" w:cs="Times New Roman"/>
          <w:sz w:val="24"/>
          <w:szCs w:val="24"/>
        </w:rPr>
        <w:t>U</w:t>
      </w:r>
      <w:r w:rsidRPr="00AF1707">
        <w:rPr>
          <w:rFonts w:ascii="Times New Roman" w:hAnsi="Times New Roman" w:cs="Times New Roman"/>
          <w:sz w:val="24"/>
          <w:szCs w:val="24"/>
        </w:rPr>
        <w:t xml:space="preserve">DK </w:t>
      </w:r>
      <w:proofErr w:type="spellStart"/>
      <w:r w:rsidRPr="00AF1707">
        <w:rPr>
          <w:rFonts w:ascii="Times New Roman" w:hAnsi="Times New Roman" w:cs="Times New Roman"/>
          <w:sz w:val="24"/>
          <w:szCs w:val="24"/>
        </w:rPr>
        <w:t>zadržava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F1707">
        <w:rPr>
          <w:rFonts w:ascii="Times New Roman" w:hAnsi="Times New Roman" w:cs="Times New Roman"/>
          <w:sz w:val="24"/>
          <w:szCs w:val="24"/>
        </w:rPr>
        <w:t>pravo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 xml:space="preserve"> da </w:t>
      </w:r>
      <w:proofErr w:type="spellStart"/>
      <w:r w:rsidRPr="00AF1707">
        <w:rPr>
          <w:rFonts w:ascii="Times New Roman" w:hAnsi="Times New Roman" w:cs="Times New Roman"/>
          <w:sz w:val="24"/>
          <w:szCs w:val="24"/>
        </w:rPr>
        <w:t>traži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F1707">
        <w:rPr>
          <w:rFonts w:ascii="Times New Roman" w:hAnsi="Times New Roman" w:cs="Times New Roman"/>
          <w:sz w:val="24"/>
          <w:szCs w:val="24"/>
        </w:rPr>
        <w:t>dodatna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F1707">
        <w:rPr>
          <w:rFonts w:ascii="Times New Roman" w:hAnsi="Times New Roman" w:cs="Times New Roman"/>
          <w:sz w:val="24"/>
          <w:szCs w:val="24"/>
        </w:rPr>
        <w:t>dokumenta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 xml:space="preserve"> i </w:t>
      </w:r>
      <w:proofErr w:type="spellStart"/>
      <w:r w:rsidRPr="00AF1707">
        <w:rPr>
          <w:rFonts w:ascii="Times New Roman" w:hAnsi="Times New Roman" w:cs="Times New Roman"/>
          <w:sz w:val="24"/>
          <w:szCs w:val="24"/>
        </w:rPr>
        <w:t>informacije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F1707">
        <w:rPr>
          <w:rFonts w:ascii="Times New Roman" w:hAnsi="Times New Roman" w:cs="Times New Roman"/>
          <w:sz w:val="24"/>
          <w:szCs w:val="24"/>
        </w:rPr>
        <w:t>od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F1707">
        <w:rPr>
          <w:rFonts w:ascii="Times New Roman" w:hAnsi="Times New Roman" w:cs="Times New Roman"/>
          <w:sz w:val="24"/>
          <w:szCs w:val="24"/>
        </w:rPr>
        <w:t>kandidata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>.</w:t>
      </w:r>
    </w:p>
    <w:p w14:paraId="75D7E3A8" w14:textId="77777777" w:rsidR="006C0B0B" w:rsidRPr="00AF1707" w:rsidRDefault="006C0B0B" w:rsidP="006C0B0B">
      <w:pPr>
        <w:rPr>
          <w:rFonts w:ascii="Times New Roman" w:hAnsi="Times New Roman" w:cs="Times New Roman"/>
          <w:sz w:val="24"/>
          <w:szCs w:val="24"/>
        </w:rPr>
      </w:pPr>
    </w:p>
    <w:p w14:paraId="76459672" w14:textId="77777777" w:rsidR="006C0B0B" w:rsidRPr="00AF1707" w:rsidRDefault="006C0B0B" w:rsidP="006C0B0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  <w:u w:val="single"/>
          <w:lang w:val="sq-AL"/>
        </w:rPr>
      </w:pPr>
      <w:r w:rsidRPr="00AF1707"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  <w:u w:val="single"/>
          <w:lang w:val="sq-AL"/>
        </w:rPr>
        <w:t>Način ocenjivanja i kriterijumi bodovanja:</w:t>
      </w:r>
    </w:p>
    <w:p w14:paraId="66A97B56" w14:textId="77777777" w:rsidR="006C0B0B" w:rsidRPr="00AF1707" w:rsidRDefault="006C0B0B" w:rsidP="006C0B0B">
      <w:pPr>
        <w:rPr>
          <w:rFonts w:ascii="Times New Roman" w:hAnsi="Times New Roman" w:cs="Times New Roman"/>
          <w:sz w:val="24"/>
          <w:szCs w:val="24"/>
        </w:rPr>
      </w:pPr>
    </w:p>
    <w:p w14:paraId="0EED900D" w14:textId="77777777" w:rsidR="006C0B0B" w:rsidRPr="00AF1707" w:rsidRDefault="006C0B0B" w:rsidP="006C0B0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AF1707">
        <w:rPr>
          <w:rFonts w:ascii="Times New Roman" w:hAnsi="Times New Roman" w:cs="Times New Roman"/>
          <w:sz w:val="24"/>
          <w:szCs w:val="24"/>
        </w:rPr>
        <w:t>Ocena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F1707">
        <w:rPr>
          <w:rFonts w:ascii="Times New Roman" w:hAnsi="Times New Roman" w:cs="Times New Roman"/>
          <w:sz w:val="24"/>
          <w:szCs w:val="24"/>
        </w:rPr>
        <w:t>prijava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F1707">
        <w:rPr>
          <w:rFonts w:ascii="Times New Roman" w:hAnsi="Times New Roman" w:cs="Times New Roman"/>
          <w:sz w:val="24"/>
          <w:szCs w:val="24"/>
        </w:rPr>
        <w:t>konkursa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 xml:space="preserve"> u K</w:t>
      </w:r>
      <w:r w:rsidR="00C26C19" w:rsidRPr="00AF1707">
        <w:rPr>
          <w:rFonts w:ascii="Times New Roman" w:hAnsi="Times New Roman" w:cs="Times New Roman"/>
          <w:sz w:val="24"/>
          <w:szCs w:val="24"/>
        </w:rPr>
        <w:t>U</w:t>
      </w:r>
      <w:r w:rsidRPr="00AF1707">
        <w:rPr>
          <w:rFonts w:ascii="Times New Roman" w:hAnsi="Times New Roman" w:cs="Times New Roman"/>
          <w:sz w:val="24"/>
          <w:szCs w:val="24"/>
        </w:rPr>
        <w:t xml:space="preserve">DK-u </w:t>
      </w:r>
      <w:proofErr w:type="spellStart"/>
      <w:r w:rsidRPr="00AF1707">
        <w:rPr>
          <w:rFonts w:ascii="Times New Roman" w:hAnsi="Times New Roman" w:cs="Times New Roman"/>
          <w:sz w:val="24"/>
          <w:szCs w:val="24"/>
        </w:rPr>
        <w:t>obuhvata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F1707">
        <w:rPr>
          <w:rFonts w:ascii="Times New Roman" w:hAnsi="Times New Roman" w:cs="Times New Roman"/>
          <w:sz w:val="24"/>
          <w:szCs w:val="24"/>
        </w:rPr>
        <w:t>ukupno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F1707">
        <w:rPr>
          <w:rFonts w:ascii="Times New Roman" w:hAnsi="Times New Roman" w:cs="Times New Roman"/>
          <w:sz w:val="24"/>
          <w:szCs w:val="24"/>
        </w:rPr>
        <w:t>sto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 xml:space="preserve"> (100) </w:t>
      </w:r>
      <w:proofErr w:type="spellStart"/>
      <w:r w:rsidRPr="00AF1707">
        <w:rPr>
          <w:rFonts w:ascii="Times New Roman" w:hAnsi="Times New Roman" w:cs="Times New Roman"/>
          <w:sz w:val="24"/>
          <w:szCs w:val="24"/>
        </w:rPr>
        <w:t>poena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F1707">
        <w:rPr>
          <w:rFonts w:ascii="Times New Roman" w:hAnsi="Times New Roman" w:cs="Times New Roman"/>
          <w:sz w:val="24"/>
          <w:szCs w:val="24"/>
        </w:rPr>
        <w:t>gde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 xml:space="preserve"> je </w:t>
      </w:r>
      <w:proofErr w:type="spellStart"/>
      <w:r w:rsidRPr="00AF1707">
        <w:rPr>
          <w:rFonts w:ascii="Times New Roman" w:hAnsi="Times New Roman" w:cs="Times New Roman"/>
          <w:sz w:val="24"/>
          <w:szCs w:val="24"/>
        </w:rPr>
        <w:t>prolaznost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F1707">
        <w:rPr>
          <w:rFonts w:ascii="Times New Roman" w:hAnsi="Times New Roman" w:cs="Times New Roman"/>
          <w:sz w:val="24"/>
          <w:szCs w:val="24"/>
        </w:rPr>
        <w:t>najmanje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F1707">
        <w:rPr>
          <w:rFonts w:ascii="Times New Roman" w:hAnsi="Times New Roman" w:cs="Times New Roman"/>
          <w:sz w:val="24"/>
          <w:szCs w:val="24"/>
        </w:rPr>
        <w:t>pedeset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 xml:space="preserve"> (50) </w:t>
      </w:r>
      <w:proofErr w:type="spellStart"/>
      <w:r w:rsidRPr="00AF1707">
        <w:rPr>
          <w:rFonts w:ascii="Times New Roman" w:hAnsi="Times New Roman" w:cs="Times New Roman"/>
          <w:sz w:val="24"/>
          <w:szCs w:val="24"/>
        </w:rPr>
        <w:t>poena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F1707">
        <w:rPr>
          <w:rFonts w:ascii="Times New Roman" w:hAnsi="Times New Roman" w:cs="Times New Roman"/>
          <w:sz w:val="24"/>
          <w:szCs w:val="24"/>
        </w:rPr>
        <w:t>iz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F1707">
        <w:rPr>
          <w:rFonts w:ascii="Times New Roman" w:hAnsi="Times New Roman" w:cs="Times New Roman"/>
          <w:sz w:val="24"/>
          <w:szCs w:val="24"/>
        </w:rPr>
        <w:t>svih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F1707">
        <w:rPr>
          <w:rFonts w:ascii="Times New Roman" w:hAnsi="Times New Roman" w:cs="Times New Roman"/>
          <w:sz w:val="24"/>
          <w:szCs w:val="24"/>
        </w:rPr>
        <w:t>faza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F1707">
        <w:rPr>
          <w:rFonts w:ascii="Times New Roman" w:hAnsi="Times New Roman" w:cs="Times New Roman"/>
          <w:sz w:val="24"/>
          <w:szCs w:val="24"/>
        </w:rPr>
        <w:t>javnog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F1707">
        <w:rPr>
          <w:rFonts w:ascii="Times New Roman" w:hAnsi="Times New Roman" w:cs="Times New Roman"/>
          <w:sz w:val="24"/>
          <w:szCs w:val="24"/>
        </w:rPr>
        <w:t>konkursa.Kriterijumi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F1707">
        <w:rPr>
          <w:rFonts w:ascii="Times New Roman" w:hAnsi="Times New Roman" w:cs="Times New Roman"/>
          <w:sz w:val="24"/>
          <w:szCs w:val="24"/>
        </w:rPr>
        <w:t>bodovanja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AF1707">
        <w:rPr>
          <w:rFonts w:ascii="Times New Roman" w:hAnsi="Times New Roman" w:cs="Times New Roman"/>
          <w:sz w:val="24"/>
          <w:szCs w:val="24"/>
        </w:rPr>
        <w:t>biografija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F1707">
        <w:rPr>
          <w:rFonts w:ascii="Times New Roman" w:hAnsi="Times New Roman" w:cs="Times New Roman"/>
          <w:sz w:val="24"/>
          <w:szCs w:val="24"/>
        </w:rPr>
        <w:t>kandidata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 w:rsidRPr="00AF1707">
        <w:rPr>
          <w:rFonts w:ascii="Times New Roman" w:hAnsi="Times New Roman" w:cs="Times New Roman"/>
          <w:sz w:val="24"/>
          <w:szCs w:val="24"/>
        </w:rPr>
        <w:t>ocenjuje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AF1707">
        <w:rPr>
          <w:rFonts w:ascii="Times New Roman" w:hAnsi="Times New Roman" w:cs="Times New Roman"/>
          <w:sz w:val="24"/>
          <w:szCs w:val="24"/>
        </w:rPr>
        <w:t>deset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 xml:space="preserve"> (10) </w:t>
      </w:r>
      <w:proofErr w:type="spellStart"/>
      <w:r w:rsidRPr="00AF1707">
        <w:rPr>
          <w:rFonts w:ascii="Times New Roman" w:hAnsi="Times New Roman" w:cs="Times New Roman"/>
          <w:sz w:val="24"/>
          <w:szCs w:val="24"/>
        </w:rPr>
        <w:t>poena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F1707">
        <w:rPr>
          <w:rFonts w:ascii="Times New Roman" w:hAnsi="Times New Roman" w:cs="Times New Roman"/>
          <w:sz w:val="24"/>
          <w:szCs w:val="24"/>
        </w:rPr>
        <w:t>pismeni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 xml:space="preserve"> test do </w:t>
      </w:r>
      <w:proofErr w:type="spellStart"/>
      <w:r w:rsidRPr="00AF1707">
        <w:rPr>
          <w:rFonts w:ascii="Times New Roman" w:hAnsi="Times New Roman" w:cs="Times New Roman"/>
          <w:sz w:val="24"/>
          <w:szCs w:val="24"/>
        </w:rPr>
        <w:t>šezdeset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 xml:space="preserve"> (60) </w:t>
      </w:r>
      <w:proofErr w:type="spellStart"/>
      <w:r w:rsidRPr="00AF1707">
        <w:rPr>
          <w:rFonts w:ascii="Times New Roman" w:hAnsi="Times New Roman" w:cs="Times New Roman"/>
          <w:sz w:val="24"/>
          <w:szCs w:val="24"/>
        </w:rPr>
        <w:t>poena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 xml:space="preserve"> i </w:t>
      </w:r>
      <w:proofErr w:type="spellStart"/>
      <w:r w:rsidRPr="00AF1707">
        <w:rPr>
          <w:rFonts w:ascii="Times New Roman" w:hAnsi="Times New Roman" w:cs="Times New Roman"/>
          <w:sz w:val="24"/>
          <w:szCs w:val="24"/>
        </w:rPr>
        <w:t>intervju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AF1707">
        <w:rPr>
          <w:rFonts w:ascii="Times New Roman" w:hAnsi="Times New Roman" w:cs="Times New Roman"/>
          <w:sz w:val="24"/>
          <w:szCs w:val="24"/>
        </w:rPr>
        <w:t>trideset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 xml:space="preserve"> (30) </w:t>
      </w:r>
      <w:proofErr w:type="spellStart"/>
      <w:r w:rsidRPr="00AF1707">
        <w:rPr>
          <w:rFonts w:ascii="Times New Roman" w:hAnsi="Times New Roman" w:cs="Times New Roman"/>
          <w:sz w:val="24"/>
          <w:szCs w:val="24"/>
        </w:rPr>
        <w:t>poena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>.</w:t>
      </w:r>
    </w:p>
    <w:p w14:paraId="4ABBF539" w14:textId="77777777" w:rsidR="006C0B0B" w:rsidRPr="00AF1707" w:rsidRDefault="006C0B0B" w:rsidP="006C0B0B">
      <w:pPr>
        <w:spacing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highlight w:val="white"/>
          <w:lang w:val="sq-AL"/>
        </w:rPr>
      </w:pPr>
      <w:r w:rsidRPr="00AF1707">
        <w:rPr>
          <w:rFonts w:ascii="Times New Roman" w:eastAsia="Times New Roman" w:hAnsi="Times New Roman" w:cs="Times New Roman"/>
          <w:b/>
          <w:i/>
          <w:sz w:val="24"/>
          <w:szCs w:val="24"/>
          <w:highlight w:val="white"/>
          <w:lang w:val="sq-AL"/>
        </w:rPr>
        <w:t>Napomena:</w:t>
      </w:r>
      <w:r w:rsidRPr="00AF1707">
        <w:rPr>
          <w:rFonts w:ascii="Times New Roman" w:eastAsia="Times New Roman" w:hAnsi="Times New Roman" w:cs="Times New Roman"/>
          <w:i/>
          <w:sz w:val="24"/>
          <w:szCs w:val="24"/>
          <w:highlight w:val="white"/>
          <w:lang w:val="sq-AL"/>
        </w:rPr>
        <w:t xml:space="preserve"> Prijave poslate poštom koje nose poštanski pečat poslednjeg dana roka za prijavu smatraće se važećim i biće uzete u razmatranje ako stignu u roku od tri (3) dana.Prijave koje stignu posle ovog roka i one koje nisu kompletirane sa odgovarajućom dokumentacijom neće se razmatrati.</w:t>
      </w:r>
    </w:p>
    <w:p w14:paraId="27BB75E2" w14:textId="7901199D" w:rsidR="006C0B0B" w:rsidRPr="00AF1707" w:rsidRDefault="006C0B0B" w:rsidP="006C0B0B">
      <w:pPr>
        <w:rPr>
          <w:rFonts w:ascii="Times New Roman" w:hAnsi="Times New Roman" w:cs="Times New Roman"/>
          <w:sz w:val="24"/>
          <w:szCs w:val="24"/>
        </w:rPr>
      </w:pPr>
      <w:r w:rsidRPr="00AF1707">
        <w:rPr>
          <w:rFonts w:ascii="Times New Roman" w:hAnsi="Times New Roman" w:cs="Times New Roman"/>
          <w:sz w:val="24"/>
          <w:szCs w:val="24"/>
        </w:rPr>
        <w:t xml:space="preserve">Rok za </w:t>
      </w:r>
      <w:proofErr w:type="spellStart"/>
      <w:r w:rsidRPr="00AF1707">
        <w:rPr>
          <w:rFonts w:ascii="Times New Roman" w:hAnsi="Times New Roman" w:cs="Times New Roman"/>
          <w:sz w:val="24"/>
          <w:szCs w:val="24"/>
        </w:rPr>
        <w:t>prijavu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 xml:space="preserve"> je do </w:t>
      </w:r>
      <w:r w:rsidR="00BF2984">
        <w:rPr>
          <w:rFonts w:ascii="Times New Roman" w:hAnsi="Times New Roman" w:cs="Times New Roman"/>
          <w:b/>
          <w:sz w:val="24"/>
          <w:szCs w:val="24"/>
        </w:rPr>
        <w:t>24</w:t>
      </w:r>
      <w:r w:rsidR="00EC2061" w:rsidRPr="00AE0172">
        <w:rPr>
          <w:rFonts w:ascii="Times New Roman" w:hAnsi="Times New Roman" w:cs="Times New Roman"/>
          <w:b/>
          <w:sz w:val="24"/>
          <w:szCs w:val="24"/>
        </w:rPr>
        <w:t>.10</w:t>
      </w:r>
      <w:r w:rsidRPr="00AE0172">
        <w:rPr>
          <w:rFonts w:ascii="Times New Roman" w:hAnsi="Times New Roman" w:cs="Times New Roman"/>
          <w:b/>
          <w:sz w:val="24"/>
          <w:szCs w:val="24"/>
        </w:rPr>
        <w:t xml:space="preserve">.2025. </w:t>
      </w:r>
      <w:proofErr w:type="spellStart"/>
      <w:r w:rsidRPr="00AE0172">
        <w:rPr>
          <w:rFonts w:ascii="Times New Roman" w:hAnsi="Times New Roman" w:cs="Times New Roman"/>
          <w:b/>
          <w:sz w:val="24"/>
          <w:szCs w:val="24"/>
        </w:rPr>
        <w:t>godine</w:t>
      </w:r>
      <w:proofErr w:type="spellEnd"/>
      <w:r w:rsidRPr="00AE0172">
        <w:rPr>
          <w:rFonts w:ascii="Times New Roman" w:hAnsi="Times New Roman" w:cs="Times New Roman"/>
          <w:b/>
          <w:sz w:val="24"/>
          <w:szCs w:val="24"/>
        </w:rPr>
        <w:t xml:space="preserve"> do 16:00</w:t>
      </w:r>
      <w:r w:rsidRPr="00AF17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F1707">
        <w:rPr>
          <w:rFonts w:ascii="Times New Roman" w:hAnsi="Times New Roman" w:cs="Times New Roman"/>
          <w:sz w:val="24"/>
          <w:szCs w:val="24"/>
        </w:rPr>
        <w:t>časova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>.</w:t>
      </w:r>
    </w:p>
    <w:p w14:paraId="5DA62156" w14:textId="77777777" w:rsidR="006C0B0B" w:rsidRPr="00AF1707" w:rsidRDefault="006C0B0B" w:rsidP="006C0B0B">
      <w:pPr>
        <w:rPr>
          <w:rFonts w:ascii="Times New Roman" w:hAnsi="Times New Roman" w:cs="Times New Roman"/>
          <w:sz w:val="24"/>
          <w:szCs w:val="24"/>
        </w:rPr>
      </w:pPr>
      <w:r w:rsidRPr="00AF1707">
        <w:rPr>
          <w:rFonts w:ascii="Times New Roman" w:hAnsi="Times New Roman" w:cs="Times New Roman"/>
          <w:b/>
          <w:sz w:val="24"/>
          <w:szCs w:val="24"/>
        </w:rPr>
        <w:t xml:space="preserve">Za </w:t>
      </w:r>
      <w:proofErr w:type="spellStart"/>
      <w:r w:rsidRPr="00AF1707">
        <w:rPr>
          <w:rFonts w:ascii="Times New Roman" w:hAnsi="Times New Roman" w:cs="Times New Roman"/>
          <w:b/>
          <w:sz w:val="24"/>
          <w:szCs w:val="24"/>
        </w:rPr>
        <w:t>dodatne</w:t>
      </w:r>
      <w:proofErr w:type="spellEnd"/>
      <w:r w:rsidRPr="00AF170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F1707">
        <w:rPr>
          <w:rFonts w:ascii="Times New Roman" w:hAnsi="Times New Roman" w:cs="Times New Roman"/>
          <w:b/>
          <w:sz w:val="24"/>
          <w:szCs w:val="24"/>
        </w:rPr>
        <w:t>informacije</w:t>
      </w:r>
      <w:proofErr w:type="spellEnd"/>
      <w:r w:rsidRPr="00AF170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F1707">
        <w:rPr>
          <w:rFonts w:ascii="Times New Roman" w:hAnsi="Times New Roman" w:cs="Times New Roman"/>
          <w:b/>
          <w:sz w:val="24"/>
          <w:szCs w:val="24"/>
        </w:rPr>
        <w:t>možete</w:t>
      </w:r>
      <w:proofErr w:type="spellEnd"/>
      <w:r w:rsidRPr="00AF170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F1707">
        <w:rPr>
          <w:rFonts w:ascii="Times New Roman" w:hAnsi="Times New Roman" w:cs="Times New Roman"/>
          <w:b/>
          <w:sz w:val="24"/>
          <w:szCs w:val="24"/>
        </w:rPr>
        <w:t>kontaktirati</w:t>
      </w:r>
      <w:proofErr w:type="spellEnd"/>
      <w:r w:rsidRPr="00AF170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F1707">
        <w:rPr>
          <w:rFonts w:ascii="Times New Roman" w:hAnsi="Times New Roman" w:cs="Times New Roman"/>
          <w:b/>
          <w:sz w:val="24"/>
          <w:szCs w:val="24"/>
        </w:rPr>
        <w:t>Kancelariju</w:t>
      </w:r>
      <w:proofErr w:type="spellEnd"/>
      <w:r w:rsidRPr="00AF170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F1707">
        <w:rPr>
          <w:rFonts w:ascii="Times New Roman" w:hAnsi="Times New Roman" w:cs="Times New Roman"/>
          <w:b/>
          <w:sz w:val="24"/>
          <w:szCs w:val="24"/>
        </w:rPr>
        <w:t>ljudskih</w:t>
      </w:r>
      <w:proofErr w:type="spellEnd"/>
      <w:r w:rsidRPr="00AF170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F1707">
        <w:rPr>
          <w:rFonts w:ascii="Times New Roman" w:hAnsi="Times New Roman" w:cs="Times New Roman"/>
          <w:b/>
          <w:sz w:val="24"/>
          <w:szCs w:val="24"/>
        </w:rPr>
        <w:t>resursa</w:t>
      </w:r>
      <w:proofErr w:type="spellEnd"/>
      <w:r w:rsidRPr="00AF1707">
        <w:rPr>
          <w:rFonts w:ascii="Times New Roman" w:hAnsi="Times New Roman" w:cs="Times New Roman"/>
          <w:b/>
          <w:sz w:val="24"/>
          <w:szCs w:val="24"/>
        </w:rPr>
        <w:t xml:space="preserve"> K</w:t>
      </w:r>
      <w:r w:rsidR="00C26C19" w:rsidRPr="00AF1707">
        <w:rPr>
          <w:rFonts w:ascii="Times New Roman" w:hAnsi="Times New Roman" w:cs="Times New Roman"/>
          <w:b/>
          <w:sz w:val="24"/>
          <w:szCs w:val="24"/>
        </w:rPr>
        <w:t>U</w:t>
      </w:r>
      <w:r w:rsidRPr="00AF1707">
        <w:rPr>
          <w:rFonts w:ascii="Times New Roman" w:hAnsi="Times New Roman" w:cs="Times New Roman"/>
          <w:b/>
          <w:sz w:val="24"/>
          <w:szCs w:val="24"/>
        </w:rPr>
        <w:t xml:space="preserve">DK-a </w:t>
      </w:r>
      <w:proofErr w:type="spellStart"/>
      <w:r w:rsidRPr="00AF1707">
        <w:rPr>
          <w:rFonts w:ascii="Times New Roman" w:hAnsi="Times New Roman" w:cs="Times New Roman"/>
          <w:b/>
          <w:sz w:val="24"/>
          <w:szCs w:val="24"/>
        </w:rPr>
        <w:t>na</w:t>
      </w:r>
      <w:proofErr w:type="spellEnd"/>
      <w:r w:rsidRPr="00AF170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F1707">
        <w:rPr>
          <w:rFonts w:ascii="Times New Roman" w:hAnsi="Times New Roman" w:cs="Times New Roman"/>
          <w:b/>
          <w:sz w:val="24"/>
          <w:szCs w:val="24"/>
        </w:rPr>
        <w:t>broj</w:t>
      </w:r>
      <w:proofErr w:type="spellEnd"/>
      <w:r w:rsidRPr="00AF170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F1707">
        <w:rPr>
          <w:rFonts w:ascii="Times New Roman" w:hAnsi="Times New Roman" w:cs="Times New Roman"/>
          <w:b/>
          <w:sz w:val="24"/>
          <w:szCs w:val="24"/>
        </w:rPr>
        <w:t>telefona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 xml:space="preserve"> 038 600–552 </w:t>
      </w:r>
      <w:proofErr w:type="spellStart"/>
      <w:r w:rsidRPr="00AF1707">
        <w:rPr>
          <w:rFonts w:ascii="Times New Roman" w:hAnsi="Times New Roman" w:cs="Times New Roman"/>
          <w:sz w:val="24"/>
          <w:szCs w:val="24"/>
        </w:rPr>
        <w:t>ili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F1707">
        <w:rPr>
          <w:rFonts w:ascii="Times New Roman" w:hAnsi="Times New Roman" w:cs="Times New Roman"/>
          <w:sz w:val="24"/>
          <w:szCs w:val="24"/>
        </w:rPr>
        <w:t>putem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F1707">
        <w:rPr>
          <w:rFonts w:ascii="Times New Roman" w:hAnsi="Times New Roman" w:cs="Times New Roman"/>
          <w:sz w:val="24"/>
          <w:szCs w:val="24"/>
        </w:rPr>
        <w:t>elektronske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F1707">
        <w:rPr>
          <w:rFonts w:ascii="Times New Roman" w:hAnsi="Times New Roman" w:cs="Times New Roman"/>
          <w:sz w:val="24"/>
          <w:szCs w:val="24"/>
        </w:rPr>
        <w:t>adrese</w:t>
      </w:r>
      <w:proofErr w:type="spellEnd"/>
      <w:r w:rsidRPr="00AF1707">
        <w:rPr>
          <w:rFonts w:ascii="Times New Roman" w:hAnsi="Times New Roman" w:cs="Times New Roman"/>
          <w:sz w:val="24"/>
          <w:szCs w:val="24"/>
        </w:rPr>
        <w:t xml:space="preserve"> </w:t>
      </w:r>
      <w:r w:rsidRPr="00AF1707">
        <w:rPr>
          <w:rFonts w:ascii="Times New Roman" w:eastAsia="Times New Roman" w:hAnsi="Times New Roman" w:cs="Times New Roman"/>
          <w:color w:val="4285F4"/>
          <w:sz w:val="24"/>
          <w:szCs w:val="24"/>
          <w:u w:val="single"/>
          <w:lang w:val="sq-AL"/>
        </w:rPr>
        <w:t>kmdkpunesime@gmail.com</w:t>
      </w:r>
    </w:p>
    <w:p w14:paraId="4959CFF6" w14:textId="77777777" w:rsidR="003D342B" w:rsidRPr="00AF1707" w:rsidRDefault="003D342B" w:rsidP="006C0B0B">
      <w:pPr>
        <w:rPr>
          <w:rFonts w:ascii="Times New Roman" w:hAnsi="Times New Roman" w:cs="Times New Roman"/>
          <w:sz w:val="24"/>
          <w:szCs w:val="24"/>
        </w:rPr>
      </w:pPr>
    </w:p>
    <w:sectPr w:rsidR="003D342B" w:rsidRPr="00AF1707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12A4A67"/>
    <w:multiLevelType w:val="hybridMultilevel"/>
    <w:tmpl w:val="C6FAF9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3CA0ADD"/>
    <w:multiLevelType w:val="multilevel"/>
    <w:tmpl w:val="CE8C5B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01941A3"/>
    <w:multiLevelType w:val="multilevel"/>
    <w:tmpl w:val="8F567F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34563CC"/>
    <w:multiLevelType w:val="hybridMultilevel"/>
    <w:tmpl w:val="C1CAE5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DCD6804"/>
    <w:multiLevelType w:val="multilevel"/>
    <w:tmpl w:val="39C21C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70B5490"/>
    <w:multiLevelType w:val="hybridMultilevel"/>
    <w:tmpl w:val="B8E258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CF2584A"/>
    <w:multiLevelType w:val="hybridMultilevel"/>
    <w:tmpl w:val="BD282B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E021C5F"/>
    <w:multiLevelType w:val="hybridMultilevel"/>
    <w:tmpl w:val="2BF81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CD41A8C"/>
    <w:multiLevelType w:val="multilevel"/>
    <w:tmpl w:val="4E2EB5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FF95A4B"/>
    <w:multiLevelType w:val="multilevel"/>
    <w:tmpl w:val="64406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D4673D2"/>
    <w:multiLevelType w:val="multilevel"/>
    <w:tmpl w:val="352C4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5010182"/>
    <w:multiLevelType w:val="hybridMultilevel"/>
    <w:tmpl w:val="FD044E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6CA7E65"/>
    <w:multiLevelType w:val="hybridMultilevel"/>
    <w:tmpl w:val="63808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A8E7447"/>
    <w:multiLevelType w:val="hybridMultilevel"/>
    <w:tmpl w:val="51C42C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F814314"/>
    <w:multiLevelType w:val="multilevel"/>
    <w:tmpl w:val="52840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76717383">
    <w:abstractNumId w:val="8"/>
  </w:num>
  <w:num w:numId="2" w16cid:durableId="870194195">
    <w:abstractNumId w:val="6"/>
  </w:num>
  <w:num w:numId="3" w16cid:durableId="2115468188">
    <w:abstractNumId w:val="5"/>
  </w:num>
  <w:num w:numId="4" w16cid:durableId="307828462">
    <w:abstractNumId w:val="4"/>
  </w:num>
  <w:num w:numId="5" w16cid:durableId="518006778">
    <w:abstractNumId w:val="7"/>
  </w:num>
  <w:num w:numId="6" w16cid:durableId="246691398">
    <w:abstractNumId w:val="3"/>
  </w:num>
  <w:num w:numId="7" w16cid:durableId="183909920">
    <w:abstractNumId w:val="2"/>
  </w:num>
  <w:num w:numId="8" w16cid:durableId="617875510">
    <w:abstractNumId w:val="1"/>
  </w:num>
  <w:num w:numId="9" w16cid:durableId="880098443">
    <w:abstractNumId w:val="0"/>
  </w:num>
  <w:num w:numId="10" w16cid:durableId="1773209281">
    <w:abstractNumId w:val="15"/>
  </w:num>
  <w:num w:numId="11" w16cid:durableId="1545210731">
    <w:abstractNumId w:val="9"/>
  </w:num>
  <w:num w:numId="12" w16cid:durableId="809636566">
    <w:abstractNumId w:val="14"/>
  </w:num>
  <w:num w:numId="13" w16cid:durableId="1024939293">
    <w:abstractNumId w:val="21"/>
  </w:num>
  <w:num w:numId="14" w16cid:durableId="589892706">
    <w:abstractNumId w:val="20"/>
  </w:num>
  <w:num w:numId="15" w16cid:durableId="1570308571">
    <w:abstractNumId w:val="22"/>
  </w:num>
  <w:num w:numId="16" w16cid:durableId="236212783">
    <w:abstractNumId w:val="16"/>
  </w:num>
  <w:num w:numId="17" w16cid:durableId="1410881536">
    <w:abstractNumId w:val="11"/>
  </w:num>
  <w:num w:numId="18" w16cid:durableId="255527603">
    <w:abstractNumId w:val="23"/>
  </w:num>
  <w:num w:numId="19" w16cid:durableId="1729842261">
    <w:abstractNumId w:val="13"/>
  </w:num>
  <w:num w:numId="20" w16cid:durableId="1461338426">
    <w:abstractNumId w:val="17"/>
  </w:num>
  <w:num w:numId="21" w16cid:durableId="96482383">
    <w:abstractNumId w:val="10"/>
  </w:num>
  <w:num w:numId="22" w16cid:durableId="1775322636">
    <w:abstractNumId w:val="19"/>
  </w:num>
  <w:num w:numId="23" w16cid:durableId="198052042">
    <w:abstractNumId w:val="18"/>
  </w:num>
  <w:num w:numId="24" w16cid:durableId="165105778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14993"/>
    <w:rsid w:val="0029639D"/>
    <w:rsid w:val="00326F90"/>
    <w:rsid w:val="00396EBA"/>
    <w:rsid w:val="003D043F"/>
    <w:rsid w:val="003D342B"/>
    <w:rsid w:val="005E1D48"/>
    <w:rsid w:val="006C0B0B"/>
    <w:rsid w:val="00937A4F"/>
    <w:rsid w:val="00AA1D8D"/>
    <w:rsid w:val="00AE0172"/>
    <w:rsid w:val="00AF1707"/>
    <w:rsid w:val="00B47730"/>
    <w:rsid w:val="00BF2984"/>
    <w:rsid w:val="00C26C19"/>
    <w:rsid w:val="00CB0664"/>
    <w:rsid w:val="00CC6028"/>
    <w:rsid w:val="00CE5D8A"/>
    <w:rsid w:val="00EC2061"/>
    <w:rsid w:val="00FC693F"/>
    <w:rsid w:val="00FE5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95E5159"/>
  <w14:defaultImageDpi w14:val="300"/>
  <w15:docId w15:val="{520DA324-8901-49F4-BD1A-F0194A66E6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NormalWeb">
    <w:name w:val="Normal (Web)"/>
    <w:basedOn w:val="Normal"/>
    <w:uiPriority w:val="99"/>
    <w:unhideWhenUsed/>
    <w:rsid w:val="00937A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76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04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86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9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45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3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21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31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6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0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65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26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0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3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58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4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10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470A1A5-7A24-495F-89E8-21A97E2554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4</Pages>
  <Words>1055</Words>
  <Characters>6017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7058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Albiana</cp:lastModifiedBy>
  <cp:revision>11</cp:revision>
  <dcterms:created xsi:type="dcterms:W3CDTF">2025-09-04T10:17:00Z</dcterms:created>
  <dcterms:modified xsi:type="dcterms:W3CDTF">2025-10-09T08:19:00Z</dcterms:modified>
  <cp:category/>
</cp:coreProperties>
</file>